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54vrwfgn8wg" w:id="0"/>
      <w:bookmarkEnd w:id="0"/>
      <w:r w:rsidDel="00000000" w:rsidR="00000000" w:rsidRPr="00000000">
        <w:rPr>
          <w:rtl w:val="0"/>
        </w:rPr>
        <w:t xml:space="preserve">The Story Builder Tool User Guide</w:t>
      </w:r>
    </w:p>
    <w:p w:rsidR="00000000" w:rsidDel="00000000" w:rsidP="00000000" w:rsidRDefault="00000000" w:rsidRPr="00000000" w14:paraId="00000002">
      <w:pPr>
        <w:rPr/>
      </w:pPr>
      <w:r w:rsidDel="00000000" w:rsidR="00000000" w:rsidRPr="00000000">
        <w:rPr>
          <w:rtl w:val="0"/>
        </w:rPr>
        <w:t xml:space="preserve">Author: Inclusive Design Research Centre</w:t>
      </w:r>
    </w:p>
    <w:p w:rsidR="00000000" w:rsidDel="00000000" w:rsidP="00000000" w:rsidRDefault="00000000" w:rsidRPr="00000000" w14:paraId="00000003">
      <w:pPr>
        <w:rPr/>
      </w:pPr>
      <w:r w:rsidDel="00000000" w:rsidR="00000000" w:rsidRPr="00000000">
        <w:rPr>
          <w:rtl w:val="0"/>
        </w:rPr>
        <w:t xml:space="preserve">February 2019</w:t>
      </w:r>
    </w:p>
    <w:p w:rsidR="00000000" w:rsidDel="00000000" w:rsidP="00000000" w:rsidRDefault="00000000" w:rsidRPr="00000000" w14:paraId="00000004">
      <w:pPr>
        <w:pStyle w:val="Heading1"/>
        <w:rPr/>
      </w:pPr>
      <w:bookmarkStart w:colFirst="0" w:colLast="0" w:name="_p7njxuh2qipl" w:id="1"/>
      <w:bookmarkEnd w:id="1"/>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438150</wp:posOffset>
                </wp:positionV>
                <wp:extent cx="5746151" cy="5329238"/>
                <wp:effectExtent b="0" l="0" r="0" t="0"/>
                <wp:wrapSquare wrapText="bothSides" distB="114300" distT="114300" distL="114300" distR="114300"/>
                <wp:docPr descr="This image specifies the Story Builder tool with a red stroke oval on the landing page of the Storytelling Project website. " id="2" name="" title="The Storytelling Project Website Landing Page"/>
                <a:graphic>
                  <a:graphicData uri="http://schemas.microsoft.com/office/word/2010/wordprocessingGroup">
                    <wpg:wgp>
                      <wpg:cNvGrpSpPr/>
                      <wpg:grpSpPr>
                        <a:xfrm>
                          <a:off x="152400" y="152400"/>
                          <a:ext cx="5746151" cy="5329238"/>
                          <a:chOff x="152400" y="152400"/>
                          <a:chExt cx="3886200" cy="3609975"/>
                        </a:xfrm>
                      </wpg:grpSpPr>
                      <pic:pic>
                        <pic:nvPicPr>
                          <pic:cNvPr id="4" name="Shape 4"/>
                          <pic:cNvPicPr preferRelativeResize="0"/>
                        </pic:nvPicPr>
                        <pic:blipFill>
                          <a:blip r:embed="rId6">
                            <a:alphaModFix/>
                          </a:blip>
                          <a:stretch>
                            <a:fillRect/>
                          </a:stretch>
                        </pic:blipFill>
                        <pic:spPr>
                          <a:xfrm>
                            <a:off x="152400" y="152400"/>
                            <a:ext cx="3886200" cy="3609975"/>
                          </a:xfrm>
                          <a:prstGeom prst="rect">
                            <a:avLst/>
                          </a:prstGeom>
                          <a:noFill/>
                          <a:ln>
                            <a:noFill/>
                          </a:ln>
                        </pic:spPr>
                      </pic:pic>
                      <wps:wsp>
                        <wps:cNvSpPr/>
                        <wps:cNvPr id="5" name="Shape 5"/>
                        <wps:spPr>
                          <a:xfrm>
                            <a:off x="1733550" y="714375"/>
                            <a:ext cx="819300" cy="4383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438150</wp:posOffset>
                </wp:positionV>
                <wp:extent cx="5746151" cy="5329238"/>
                <wp:effectExtent b="0" l="0" r="0" t="0"/>
                <wp:wrapSquare wrapText="bothSides" distB="114300" distT="114300" distL="114300" distR="114300"/>
                <wp:docPr descr="This image specifies the Story Builder tool with a red stroke oval on the landing page of the Storytelling Project website. " id="2" name="image2.png"/>
                <a:graphic>
                  <a:graphicData uri="http://schemas.openxmlformats.org/drawingml/2006/picture">
                    <pic:pic>
                      <pic:nvPicPr>
                        <pic:cNvPr descr="This image specifies the Story Builder tool with a red stroke oval on the landing page of the Storytelling Project website. " id="0" name="image2.png"/>
                        <pic:cNvPicPr preferRelativeResize="0"/>
                      </pic:nvPicPr>
                      <pic:blipFill>
                        <a:blip r:embed="rId7"/>
                        <a:srcRect/>
                        <a:stretch>
                          <a:fillRect/>
                        </a:stretch>
                      </pic:blipFill>
                      <pic:spPr>
                        <a:xfrm>
                          <a:off x="0" y="0"/>
                          <a:ext cx="5746151" cy="5329238"/>
                        </a:xfrm>
                        <a:prstGeom prst="rect"/>
                        <a:ln/>
                      </pic:spPr>
                    </pic:pic>
                  </a:graphicData>
                </a:graphic>
              </wp:anchor>
            </w:drawing>
          </mc:Fallback>
        </mc:AlternateContent>
      </w:r>
    </w:p>
    <w:p w:rsidR="00000000" w:rsidDel="00000000" w:rsidP="00000000" w:rsidRDefault="00000000" w:rsidRPr="00000000" w14:paraId="00000005">
      <w:pPr>
        <w:pStyle w:val="Heading1"/>
        <w:rPr/>
      </w:pPr>
      <w:bookmarkStart w:colFirst="0" w:colLast="0" w:name="_djvyj5fk61fi" w:id="2"/>
      <w:bookmarkEnd w:id="2"/>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rPr>
          <w:b w:val="1"/>
          <w:sz w:val="28"/>
          <w:szCs w:val="28"/>
        </w:rPr>
      </w:pPr>
      <w:bookmarkStart w:colFirst="0" w:colLast="0" w:name="_s82zxuwq8sro" w:id="3"/>
      <w:bookmarkEnd w:id="3"/>
      <w:r w:rsidDel="00000000" w:rsidR="00000000" w:rsidRPr="00000000">
        <w:rPr>
          <w:b w:val="1"/>
          <w:sz w:val="28"/>
          <w:szCs w:val="28"/>
          <w:rtl w:val="0"/>
        </w:rPr>
        <w:t xml:space="preserve">Table of Content</w:t>
      </w:r>
    </w:p>
    <w:sdt>
      <w:sdtPr>
        <w:docPartObj>
          <w:docPartGallery w:val="Table of Contents"/>
          <w:docPartUnique w:val="1"/>
        </w:docPartObj>
      </w:sdtPr>
      <w:sdtContent>
        <w:p w:rsidR="00000000" w:rsidDel="00000000" w:rsidP="00000000" w:rsidRDefault="00000000" w:rsidRPr="00000000" w14:paraId="0000000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x2hl6mhn1nq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Story Builder Instructions — Short version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_x2hl6mhn1nqn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3ioyqgvrot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Content Blocks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_a3ioyqgvrot6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74ohxjlkkn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Descriptions (Metadata) to Content Blocks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_f74ohxjlkkn3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knpdagt77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Content Blocks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_sknpdagt7755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z88iwf3g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Story Title, Author Name and Keywords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_8z88iwf3g28z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1ty1pniana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Preview 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_s1ty1pnianai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pr7un2zwkm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 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_npr7un2zwkmr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88krneys1n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Story Builder Instructions — Long version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_l88krneys1nn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u13zftqyiw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Blocks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_iu13zftqyiwm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pk2gc8qc2a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blocks to your 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_vpk2gc8qc2a1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9syryqet2z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descriptions (metadata) to your blocks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_a9syryqet2zn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bavigl1nbm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Section Title: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_bbavigl1nbmk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5jkj6356r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Summary: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_t5jkj6356r92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k1lg1lm0afr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_k1lg1lm0afrs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jp35xeoj2i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alt text (Alternative text):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_jp35xeoj2ivu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xouzj9c0u5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transcripts: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_bxouzj9c0u5u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f9k81j3dd7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blocks from your 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_sf9k81j3dd7b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7i3bvnntbs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title, author and keywords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_77i3bvnntbso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diw9gbzg4z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Preview your 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_1diw9gbzg4zn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after="80" w:before="60" w:line="240" w:lineRule="auto"/>
            <w:ind w:left="360" w:firstLine="0"/>
            <w:rPr/>
          </w:pPr>
          <w:hyperlink w:anchor="_lvarbbijamfk">
            <w:r w:rsidDel="00000000" w:rsidR="00000000" w:rsidRPr="00000000">
              <w:rPr>
                <w:rtl w:val="0"/>
              </w:rPr>
              <w:t xml:space="preserve">Publish your story</w:t>
            </w:r>
          </w:hyperlink>
          <w:r w:rsidDel="00000000" w:rsidR="00000000" w:rsidRPr="00000000">
            <w:rPr>
              <w:rtl w:val="0"/>
            </w:rPr>
            <w:tab/>
          </w:r>
          <w:r w:rsidDel="00000000" w:rsidR="00000000" w:rsidRPr="00000000">
            <w:fldChar w:fldCharType="begin"/>
            <w:instrText xml:space="preserve"> PAGEREF _lvarbbijamfk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bookmarkStart w:colFirst="0" w:colLast="0" w:name="_x9e59ry0z9ts" w:id="4"/>
      <w:bookmarkEnd w:id="4"/>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b w:val="1"/>
          <w:highlight w:val="yellow"/>
        </w:rPr>
      </w:pPr>
      <w:bookmarkStart w:colFirst="0" w:colLast="0" w:name="_x2hl6mhn1nqn" w:id="5"/>
      <w:bookmarkEnd w:id="5"/>
      <w:r w:rsidDel="00000000" w:rsidR="00000000" w:rsidRPr="00000000">
        <w:rPr>
          <w:b w:val="1"/>
          <w:highlight w:val="yellow"/>
          <w:rtl w:val="0"/>
        </w:rPr>
        <w:t xml:space="preserve">Story Builder Instructions — Short version</w:t>
      </w:r>
    </w:p>
    <w:p w:rsidR="00000000" w:rsidDel="00000000" w:rsidP="00000000" w:rsidRDefault="00000000" w:rsidRPr="00000000" w14:paraId="0000001E">
      <w:pPr>
        <w:rPr>
          <w:b w:val="1"/>
          <w:sz w:val="20"/>
          <w:szCs w:val="20"/>
        </w:rPr>
      </w:pPr>
      <w:r w:rsidDel="00000000" w:rsidR="00000000" w:rsidRPr="00000000">
        <w:rPr>
          <w:sz w:val="20"/>
          <w:szCs w:val="20"/>
          <w:rtl w:val="0"/>
        </w:rPr>
        <w:t xml:space="preserve">To upload your story please go to the </w:t>
      </w:r>
      <w:hyperlink r:id="rId8">
        <w:r w:rsidDel="00000000" w:rsidR="00000000" w:rsidRPr="00000000">
          <w:rPr>
            <w:sz w:val="20"/>
            <w:szCs w:val="20"/>
            <w:u w:val="single"/>
            <w:rtl w:val="0"/>
          </w:rPr>
          <w:t xml:space="preserve">Storytelling website</w:t>
        </w:r>
      </w:hyperlink>
      <w:r w:rsidDel="00000000" w:rsidR="00000000" w:rsidRPr="00000000">
        <w:rPr>
          <w:sz w:val="20"/>
          <w:szCs w:val="20"/>
          <w:rtl w:val="0"/>
        </w:rPr>
        <w:t xml:space="preserve"> at </w:t>
      </w:r>
      <w:hyperlink r:id="rId9">
        <w:r w:rsidDel="00000000" w:rsidR="00000000" w:rsidRPr="00000000">
          <w:rPr>
            <w:b w:val="1"/>
            <w:sz w:val="20"/>
            <w:szCs w:val="20"/>
            <w:u w:val="single"/>
            <w:rtl w:val="0"/>
          </w:rPr>
          <w:t xml:space="preserve">https://stories.floeproject.org/</w:t>
        </w:r>
      </w:hyperlink>
      <w:r w:rsidDel="00000000" w:rsidR="00000000" w:rsidRPr="00000000">
        <w:rPr>
          <w:b w:val="1"/>
          <w:sz w:val="20"/>
          <w:szCs w:val="20"/>
          <w:rtl w:val="0"/>
        </w:rPr>
        <w:t xml:space="preserve"> </w:t>
      </w:r>
    </w:p>
    <w:p w:rsidR="00000000" w:rsidDel="00000000" w:rsidP="00000000" w:rsidRDefault="00000000" w:rsidRPr="00000000" w14:paraId="0000001F">
      <w:pPr>
        <w:pStyle w:val="Heading2"/>
        <w:rPr>
          <w:sz w:val="28"/>
          <w:szCs w:val="28"/>
        </w:rPr>
      </w:pPr>
      <w:bookmarkStart w:colFirst="0" w:colLast="0" w:name="_a3ioyqgvrot6" w:id="6"/>
      <w:bookmarkEnd w:id="6"/>
      <w:r w:rsidDel="00000000" w:rsidR="00000000" w:rsidRPr="00000000">
        <w:rPr>
          <w:sz w:val="28"/>
          <w:szCs w:val="28"/>
          <w:rtl w:val="0"/>
        </w:rPr>
        <w:t xml:space="preserve">Add Content Blocks</w:t>
      </w:r>
    </w:p>
    <w:p w:rsidR="00000000" w:rsidDel="00000000" w:rsidP="00000000" w:rsidRDefault="00000000" w:rsidRPr="00000000" w14:paraId="00000020">
      <w:pPr>
        <w:rPr>
          <w:sz w:val="20"/>
          <w:szCs w:val="20"/>
        </w:rPr>
      </w:pPr>
      <w:r w:rsidDel="00000000" w:rsidR="00000000" w:rsidRPr="00000000">
        <w:rPr>
          <w:sz w:val="20"/>
          <w:szCs w:val="20"/>
          <w:rtl w:val="0"/>
        </w:rPr>
        <w:t xml:space="preserve">The Story Builder is designed based on building blocks. To create your story, click on an icon at the top of the Story Builder to add a content block. You can add as many blocks as you like but you won’t be able to reorder them. There are four types of blocks you can use to build your story: Written content, images (photos of items, drawings, diagrams, etc.), audio (sound), video (audio and visual)</w:t>
      </w:r>
    </w:p>
    <w:p w:rsidR="00000000" w:rsidDel="00000000" w:rsidP="00000000" w:rsidRDefault="00000000" w:rsidRPr="00000000" w14:paraId="00000021">
      <w:pPr>
        <w:pStyle w:val="Heading2"/>
        <w:rPr>
          <w:sz w:val="28"/>
          <w:szCs w:val="28"/>
        </w:rPr>
      </w:pPr>
      <w:bookmarkStart w:colFirst="0" w:colLast="0" w:name="_f74ohxjlkkn3" w:id="7"/>
      <w:bookmarkEnd w:id="7"/>
      <w:r w:rsidDel="00000000" w:rsidR="00000000" w:rsidRPr="00000000">
        <w:rPr>
          <w:sz w:val="28"/>
          <w:szCs w:val="28"/>
          <w:rtl w:val="0"/>
        </w:rPr>
        <w:t xml:space="preserve">Add Descriptions (Metadata) to Content Blocks</w:t>
      </w:r>
    </w:p>
    <w:p w:rsidR="00000000" w:rsidDel="00000000" w:rsidP="00000000" w:rsidRDefault="00000000" w:rsidRPr="00000000" w14:paraId="00000022">
      <w:pPr>
        <w:rPr/>
      </w:pPr>
      <w:r w:rsidDel="00000000" w:rsidR="00000000" w:rsidRPr="00000000">
        <w:rPr>
          <w:sz w:val="20"/>
          <w:szCs w:val="20"/>
          <w:rtl w:val="0"/>
        </w:rPr>
        <w:t xml:space="preserve">Each block includes a few extra text fields for additional information about its content. This information is called ‘Metadata’ and it helps screen readers, search engines and other assistive technologies to find and access the content of each block.</w:t>
      </w:r>
      <w:r w:rsidDel="00000000" w:rsidR="00000000" w:rsidRPr="00000000">
        <w:rPr>
          <w:rtl w:val="0"/>
        </w:rPr>
      </w:r>
    </w:p>
    <w:p w:rsidR="00000000" w:rsidDel="00000000" w:rsidP="00000000" w:rsidRDefault="00000000" w:rsidRPr="00000000" w14:paraId="00000023">
      <w:pPr>
        <w:pStyle w:val="Heading2"/>
        <w:rPr>
          <w:sz w:val="28"/>
          <w:szCs w:val="28"/>
        </w:rPr>
      </w:pPr>
      <w:bookmarkStart w:colFirst="0" w:colLast="0" w:name="_sknpdagt7755" w:id="8"/>
      <w:bookmarkEnd w:id="8"/>
      <w:r w:rsidDel="00000000" w:rsidR="00000000" w:rsidRPr="00000000">
        <w:rPr>
          <w:sz w:val="28"/>
          <w:szCs w:val="28"/>
          <w:rtl w:val="0"/>
        </w:rPr>
        <w:t xml:space="preserve">Remove Content Blocks</w:t>
      </w:r>
    </w:p>
    <w:p w:rsidR="00000000" w:rsidDel="00000000" w:rsidP="00000000" w:rsidRDefault="00000000" w:rsidRPr="00000000" w14:paraId="00000024">
      <w:pPr>
        <w:rPr>
          <w:sz w:val="20"/>
          <w:szCs w:val="20"/>
        </w:rPr>
      </w:pPr>
      <w:r w:rsidDel="00000000" w:rsidR="00000000" w:rsidRPr="00000000">
        <w:rPr>
          <w:sz w:val="20"/>
          <w:szCs w:val="20"/>
          <w:rtl w:val="0"/>
        </w:rPr>
        <w:t xml:space="preserve">To remove a content block, first select the checkbox at the top right corner of each block and then click on the trash can icon on the top right corner of the Story Builder Tool. D</w:t>
      </w:r>
      <w:r w:rsidDel="00000000" w:rsidR="00000000" w:rsidRPr="00000000">
        <w:rPr>
          <w:sz w:val="20"/>
          <w:szCs w:val="20"/>
          <w:rtl w:val="0"/>
        </w:rPr>
        <w:t xml:space="preserve">eleted blocks cannot be retrieved.</w:t>
      </w:r>
      <w:r w:rsidDel="00000000" w:rsidR="00000000" w:rsidRPr="00000000">
        <w:rPr>
          <w:sz w:val="20"/>
          <w:szCs w:val="20"/>
          <w:rtl w:val="0"/>
        </w:rPr>
        <w:t xml:space="preserve"> </w:t>
      </w:r>
    </w:p>
    <w:p w:rsidR="00000000" w:rsidDel="00000000" w:rsidP="00000000" w:rsidRDefault="00000000" w:rsidRPr="00000000" w14:paraId="00000025">
      <w:pPr>
        <w:pStyle w:val="Heading2"/>
        <w:rPr>
          <w:sz w:val="28"/>
          <w:szCs w:val="28"/>
        </w:rPr>
      </w:pPr>
      <w:bookmarkStart w:colFirst="0" w:colLast="0" w:name="_8z88iwf3g28z" w:id="9"/>
      <w:bookmarkEnd w:id="9"/>
      <w:r w:rsidDel="00000000" w:rsidR="00000000" w:rsidRPr="00000000">
        <w:rPr>
          <w:sz w:val="28"/>
          <w:szCs w:val="28"/>
          <w:rtl w:val="0"/>
        </w:rPr>
        <w:t xml:space="preserve">Add Story Title, Author Name and Keywords</w:t>
      </w:r>
    </w:p>
    <w:p w:rsidR="00000000" w:rsidDel="00000000" w:rsidP="00000000" w:rsidRDefault="00000000" w:rsidRPr="00000000" w14:paraId="00000026">
      <w:pPr>
        <w:rPr>
          <w:sz w:val="20"/>
          <w:szCs w:val="20"/>
        </w:rPr>
      </w:pPr>
      <w:r w:rsidDel="00000000" w:rsidR="00000000" w:rsidRPr="00000000">
        <w:rPr>
          <w:sz w:val="20"/>
          <w:szCs w:val="20"/>
          <w:rtl w:val="0"/>
        </w:rPr>
        <w:t xml:space="preserve">Selecting "Continue" takes you to the next step where you can add a title, author name and keywords to your story. This information helps others to find your story and </w:t>
      </w:r>
      <w:r w:rsidDel="00000000" w:rsidR="00000000" w:rsidRPr="00000000">
        <w:rPr>
          <w:sz w:val="20"/>
          <w:szCs w:val="20"/>
          <w:rtl w:val="0"/>
        </w:rPr>
        <w:t xml:space="preserve">attribute it to you when they are reusing </w:t>
      </w:r>
      <w:r w:rsidDel="00000000" w:rsidR="00000000" w:rsidRPr="00000000">
        <w:rPr>
          <w:sz w:val="20"/>
          <w:szCs w:val="20"/>
          <w:rtl w:val="0"/>
        </w:rPr>
        <w:t xml:space="preserve">it</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027">
      <w:pPr>
        <w:pStyle w:val="Heading2"/>
        <w:rPr>
          <w:sz w:val="28"/>
          <w:szCs w:val="28"/>
        </w:rPr>
      </w:pPr>
      <w:bookmarkStart w:colFirst="0" w:colLast="0" w:name="_s1ty1pnianai" w:id="10"/>
      <w:bookmarkEnd w:id="10"/>
      <w:r w:rsidDel="00000000" w:rsidR="00000000" w:rsidRPr="00000000">
        <w:rPr>
          <w:sz w:val="28"/>
          <w:szCs w:val="28"/>
          <w:rtl w:val="0"/>
        </w:rPr>
        <w:t xml:space="preserve">Preview Story</w:t>
      </w:r>
    </w:p>
    <w:p w:rsidR="00000000" w:rsidDel="00000000" w:rsidP="00000000" w:rsidRDefault="00000000" w:rsidRPr="00000000" w14:paraId="00000028">
      <w:pPr>
        <w:rPr>
          <w:sz w:val="20"/>
          <w:szCs w:val="20"/>
        </w:rPr>
      </w:pPr>
      <w:r w:rsidDel="00000000" w:rsidR="00000000" w:rsidRPr="00000000">
        <w:rPr>
          <w:sz w:val="20"/>
          <w:szCs w:val="20"/>
          <w:rtl w:val="0"/>
        </w:rPr>
        <w:t xml:space="preserve">Selecting “Preview My Story” displays how your story would look like when it is published. You can always select the “Back” button to go to the previous section and continue editing your story. </w:t>
      </w:r>
    </w:p>
    <w:p w:rsidR="00000000" w:rsidDel="00000000" w:rsidP="00000000" w:rsidRDefault="00000000" w:rsidRPr="00000000" w14:paraId="00000029">
      <w:pPr>
        <w:pStyle w:val="Heading2"/>
        <w:rPr>
          <w:sz w:val="28"/>
          <w:szCs w:val="28"/>
        </w:rPr>
      </w:pPr>
      <w:bookmarkStart w:colFirst="0" w:colLast="0" w:name="_npr7un2zwkmr" w:id="11"/>
      <w:bookmarkEnd w:id="11"/>
      <w:r w:rsidDel="00000000" w:rsidR="00000000" w:rsidRPr="00000000">
        <w:rPr>
          <w:sz w:val="28"/>
          <w:szCs w:val="28"/>
          <w:rtl w:val="0"/>
        </w:rPr>
        <w:t xml:space="preserve">Publish Story</w:t>
      </w:r>
    </w:p>
    <w:p w:rsidR="00000000" w:rsidDel="00000000" w:rsidP="00000000" w:rsidRDefault="00000000" w:rsidRPr="00000000" w14:paraId="0000002A">
      <w:pPr>
        <w:rPr/>
      </w:pPr>
      <w:r w:rsidDel="00000000" w:rsidR="00000000" w:rsidRPr="00000000">
        <w:rPr>
          <w:sz w:val="20"/>
          <w:szCs w:val="20"/>
          <w:rtl w:val="0"/>
        </w:rPr>
        <w:t xml:space="preserve">Selecting “Publish My Story” submits your story to the Storytelling project website. Published stories are licensed under CC BY 4.0, which means others can reuse the content, make modifications, and attribute to the original author. P</w:t>
      </w:r>
      <w:r w:rsidDel="00000000" w:rsidR="00000000" w:rsidRPr="00000000">
        <w:rPr>
          <w:sz w:val="20"/>
          <w:szCs w:val="20"/>
          <w:rtl w:val="0"/>
        </w:rPr>
        <w:t xml:space="preserve">ublished stories are not editable and you cannot remove them from the site. </w:t>
      </w:r>
      <w:r w:rsidDel="00000000" w:rsidR="00000000" w:rsidRPr="00000000">
        <w:rPr>
          <w:sz w:val="20"/>
          <w:szCs w:val="20"/>
          <w:rtl w:val="0"/>
        </w:rPr>
        <w:t xml:space="preserve">If you wish to remove your story from the website, please send an email to </w:t>
      </w:r>
      <w:hyperlink r:id="rId10">
        <w:r w:rsidDel="00000000" w:rsidR="00000000" w:rsidRPr="00000000">
          <w:rPr>
            <w:sz w:val="20"/>
            <w:szCs w:val="20"/>
            <w:u w:val="single"/>
            <w:rtl w:val="0"/>
          </w:rPr>
          <w:t xml:space="preserve">stories@idrc.ocadu.ca</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rPr>
          <w:b w:val="1"/>
          <w:highlight w:val="yellow"/>
        </w:rPr>
      </w:pPr>
      <w:bookmarkStart w:colFirst="0" w:colLast="0" w:name="_l88krneys1nn" w:id="12"/>
      <w:bookmarkEnd w:id="12"/>
      <w:r w:rsidDel="00000000" w:rsidR="00000000" w:rsidRPr="00000000">
        <w:rPr>
          <w:b w:val="1"/>
          <w:highlight w:val="yellow"/>
          <w:rtl w:val="0"/>
        </w:rPr>
        <w:t xml:space="preserve">Story Builder Instructions — Long version</w:t>
      </w:r>
    </w:p>
    <w:p w:rsidR="00000000" w:rsidDel="00000000" w:rsidP="00000000" w:rsidRDefault="00000000" w:rsidRPr="00000000" w14:paraId="0000002C">
      <w:pPr>
        <w:rPr>
          <w:sz w:val="20"/>
          <w:szCs w:val="20"/>
        </w:rPr>
      </w:pPr>
      <w:r w:rsidDel="00000000" w:rsidR="00000000" w:rsidRPr="00000000">
        <w:rPr>
          <w:sz w:val="20"/>
          <w:szCs w:val="20"/>
          <w:rtl w:val="0"/>
        </w:rPr>
        <w:t xml:space="preserve">To upload your story please go to the </w:t>
      </w:r>
      <w:hyperlink r:id="rId11">
        <w:r w:rsidDel="00000000" w:rsidR="00000000" w:rsidRPr="00000000">
          <w:rPr>
            <w:sz w:val="20"/>
            <w:szCs w:val="20"/>
            <w:u w:val="single"/>
            <w:rtl w:val="0"/>
          </w:rPr>
          <w:t xml:space="preserve">Storytelling website</w:t>
        </w:r>
      </w:hyperlink>
      <w:r w:rsidDel="00000000" w:rsidR="00000000" w:rsidRPr="00000000">
        <w:rPr>
          <w:sz w:val="20"/>
          <w:szCs w:val="20"/>
          <w:rtl w:val="0"/>
        </w:rPr>
        <w:t xml:space="preserve"> at </w:t>
      </w:r>
      <w:hyperlink r:id="rId12">
        <w:r w:rsidDel="00000000" w:rsidR="00000000" w:rsidRPr="00000000">
          <w:rPr>
            <w:b w:val="1"/>
            <w:sz w:val="20"/>
            <w:szCs w:val="20"/>
            <w:u w:val="single"/>
            <w:rtl w:val="0"/>
          </w:rPr>
          <w:t xml:space="preserve">https://stories.floeproject.org/</w:t>
        </w:r>
      </w:hyperlink>
      <w:r w:rsidDel="00000000" w:rsidR="00000000" w:rsidRPr="00000000">
        <w:rPr>
          <w:rtl w:val="0"/>
        </w:rPr>
      </w:r>
    </w:p>
    <w:p w:rsidR="00000000" w:rsidDel="00000000" w:rsidP="00000000" w:rsidRDefault="00000000" w:rsidRPr="00000000" w14:paraId="0000002D">
      <w:pPr>
        <w:pStyle w:val="Heading2"/>
        <w:rPr>
          <w:sz w:val="28"/>
          <w:szCs w:val="28"/>
        </w:rPr>
      </w:pPr>
      <w:bookmarkStart w:colFirst="0" w:colLast="0" w:name="_iu13zftqyiwm" w:id="13"/>
      <w:bookmarkEnd w:id="13"/>
      <w:r w:rsidDel="00000000" w:rsidR="00000000" w:rsidRPr="00000000">
        <w:rPr>
          <w:sz w:val="28"/>
          <w:szCs w:val="28"/>
          <w:rtl w:val="0"/>
        </w:rPr>
        <w:t xml:space="preserve">Content Blocks</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180975</wp:posOffset>
                </wp:positionV>
                <wp:extent cx="2871788" cy="2371137"/>
                <wp:effectExtent b="0" l="0" r="0" t="0"/>
                <wp:wrapSquare wrapText="bothSides" distB="114300" distT="114300" distL="114300" distR="114300"/>
                <wp:docPr descr="The Story Builder tool. Content block icons on the top left corner are specified with a red stroke oval. " id="1" name="" title="Image of the Story Builder Tool"/>
                <a:graphic>
                  <a:graphicData uri="http://schemas.microsoft.com/office/word/2010/wordprocessingGroup">
                    <wpg:wgp>
                      <wpg:cNvGrpSpPr/>
                      <wpg:grpSpPr>
                        <a:xfrm>
                          <a:off x="2159825" y="1057275"/>
                          <a:ext cx="2871788" cy="2371137"/>
                          <a:chOff x="2159825" y="1057275"/>
                          <a:chExt cx="3912050" cy="3228975"/>
                        </a:xfrm>
                      </wpg:grpSpPr>
                      <pic:pic>
                        <pic:nvPicPr>
                          <pic:cNvPr descr="Storybuilder.png" id="2" name="Shape 2"/>
                          <pic:cNvPicPr preferRelativeResize="0"/>
                        </pic:nvPicPr>
                        <pic:blipFill rotWithShape="1">
                          <a:blip r:embed="rId13">
                            <a:alphaModFix/>
                          </a:blip>
                          <a:srcRect b="0" l="0" r="0" t="0"/>
                          <a:stretch/>
                        </pic:blipFill>
                        <pic:spPr>
                          <a:xfrm>
                            <a:off x="2159825" y="1057275"/>
                            <a:ext cx="3912050" cy="3228975"/>
                          </a:xfrm>
                          <a:prstGeom prst="rect">
                            <a:avLst/>
                          </a:prstGeom>
                          <a:noFill/>
                          <a:ln>
                            <a:noFill/>
                          </a:ln>
                        </pic:spPr>
                      </pic:pic>
                      <wps:wsp>
                        <wps:cNvSpPr/>
                        <wps:cNvPr id="3" name="Shape 3"/>
                        <wps:spPr>
                          <a:xfrm>
                            <a:off x="2269950" y="1270250"/>
                            <a:ext cx="1608600" cy="6690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180975</wp:posOffset>
                </wp:positionV>
                <wp:extent cx="2871788" cy="2371137"/>
                <wp:effectExtent b="0" l="0" r="0" t="0"/>
                <wp:wrapSquare wrapText="bothSides" distB="114300" distT="114300" distL="114300" distR="114300"/>
                <wp:docPr descr="The Story Builder tool. Content block icons on the top left corner are specified with a red stroke oval. " id="1" name="image1.png"/>
                <a:graphic>
                  <a:graphicData uri="http://schemas.openxmlformats.org/drawingml/2006/picture">
                    <pic:pic>
                      <pic:nvPicPr>
                        <pic:cNvPr descr="The Story Builder tool. Content block icons on the top left corner are specified with a red stroke oval. " id="0" name="image1.png"/>
                        <pic:cNvPicPr preferRelativeResize="0"/>
                      </pic:nvPicPr>
                      <pic:blipFill>
                        <a:blip r:embed="rId14"/>
                        <a:srcRect/>
                        <a:stretch>
                          <a:fillRect/>
                        </a:stretch>
                      </pic:blipFill>
                      <pic:spPr>
                        <a:xfrm>
                          <a:off x="0" y="0"/>
                          <a:ext cx="2871788" cy="2371137"/>
                        </a:xfrm>
                        <a:prstGeom prst="rect"/>
                        <a:ln/>
                      </pic:spPr>
                    </pic:pic>
                  </a:graphicData>
                </a:graphic>
              </wp:anchor>
            </w:drawing>
          </mc:Fallback>
        </mc:AlternateContent>
      </w:r>
    </w:p>
    <w:p w:rsidR="00000000" w:rsidDel="00000000" w:rsidP="00000000" w:rsidRDefault="00000000" w:rsidRPr="00000000" w14:paraId="0000002E">
      <w:pPr>
        <w:rPr>
          <w:sz w:val="20"/>
          <w:szCs w:val="20"/>
        </w:rPr>
      </w:pPr>
      <w:r w:rsidDel="00000000" w:rsidR="00000000" w:rsidRPr="00000000">
        <w:rPr>
          <w:sz w:val="20"/>
          <w:szCs w:val="20"/>
          <w:rtl w:val="0"/>
        </w:rPr>
        <w:t xml:space="preserve">The Story Builder is designed based on building blocks. Each type of content has its own block. Each block invites you to add your content. There are four types of content you can use to build your story</w:t>
      </w:r>
    </w:p>
    <w:p w:rsidR="00000000" w:rsidDel="00000000" w:rsidP="00000000" w:rsidRDefault="00000000" w:rsidRPr="00000000" w14:paraId="0000002F">
      <w:pPr>
        <w:numPr>
          <w:ilvl w:val="0"/>
          <w:numId w:val="1"/>
        </w:numPr>
        <w:spacing w:after="0" w:afterAutospacing="0"/>
        <w:ind w:left="720" w:hanging="360"/>
        <w:rPr>
          <w:sz w:val="20"/>
          <w:szCs w:val="20"/>
        </w:rPr>
      </w:pPr>
      <w:r w:rsidDel="00000000" w:rsidR="00000000" w:rsidRPr="00000000">
        <w:rPr>
          <w:sz w:val="20"/>
          <w:szCs w:val="20"/>
          <w:rtl w:val="0"/>
        </w:rPr>
        <w:t xml:space="preserve">Written content—type directly in the tool</w:t>
      </w:r>
    </w:p>
    <w:p w:rsidR="00000000" w:rsidDel="00000000" w:rsidP="00000000" w:rsidRDefault="00000000" w:rsidRPr="00000000" w14:paraId="00000030">
      <w:pPr>
        <w:numPr>
          <w:ilvl w:val="0"/>
          <w:numId w:val="1"/>
        </w:numPr>
        <w:spacing w:after="0" w:afterAutospacing="0"/>
        <w:ind w:left="720" w:hanging="360"/>
        <w:rPr>
          <w:sz w:val="20"/>
          <w:szCs w:val="20"/>
        </w:rPr>
      </w:pPr>
      <w:r w:rsidDel="00000000" w:rsidR="00000000" w:rsidRPr="00000000">
        <w:rPr>
          <w:sz w:val="20"/>
          <w:szCs w:val="20"/>
          <w:rtl w:val="0"/>
        </w:rPr>
        <w:t xml:space="preserve">images (photos of items, drawings, diagrams, etc.)—upload files</w:t>
      </w:r>
    </w:p>
    <w:p w:rsidR="00000000" w:rsidDel="00000000" w:rsidP="00000000" w:rsidRDefault="00000000" w:rsidRPr="00000000" w14:paraId="00000031">
      <w:pPr>
        <w:numPr>
          <w:ilvl w:val="0"/>
          <w:numId w:val="1"/>
        </w:numPr>
        <w:spacing w:after="0" w:afterAutospacing="0"/>
        <w:ind w:left="720" w:hanging="360"/>
        <w:rPr>
          <w:sz w:val="20"/>
          <w:szCs w:val="20"/>
        </w:rPr>
      </w:pPr>
      <w:r w:rsidDel="00000000" w:rsidR="00000000" w:rsidRPr="00000000">
        <w:rPr>
          <w:sz w:val="20"/>
          <w:szCs w:val="20"/>
          <w:rtl w:val="0"/>
        </w:rPr>
        <w:t xml:space="preserve">audio (sound)—upload files</w:t>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video (audio and visual)—upload files</w:t>
      </w:r>
    </w:p>
    <w:p w:rsidR="00000000" w:rsidDel="00000000" w:rsidP="00000000" w:rsidRDefault="00000000" w:rsidRPr="00000000" w14:paraId="00000033">
      <w:pPr>
        <w:ind w:left="720" w:firstLine="0"/>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3067050</wp:posOffset>
                </wp:positionH>
                <wp:positionV relativeFrom="paragraph">
                  <wp:posOffset>409575</wp:posOffset>
                </wp:positionV>
                <wp:extent cx="2876550" cy="2368924"/>
                <wp:effectExtent b="0" l="0" r="0" t="0"/>
                <wp:wrapSquare wrapText="bothSides" distB="114300" distT="114300" distL="114300" distR="114300"/>
                <wp:docPr descr="The Story Builder tool. The text block icon on the top left corner is specified with a red stroke circle. " id="5" name="" title="The Story Builder Tool"/>
                <a:graphic>
                  <a:graphicData uri="http://schemas.microsoft.com/office/word/2010/wordprocessingGroup">
                    <wpg:wgp>
                      <wpg:cNvGrpSpPr/>
                      <wpg:grpSpPr>
                        <a:xfrm>
                          <a:off x="2206350" y="1038225"/>
                          <a:ext cx="2876550" cy="2368924"/>
                          <a:chOff x="2206350" y="1038225"/>
                          <a:chExt cx="3902400" cy="3219450"/>
                        </a:xfrm>
                      </wpg:grpSpPr>
                      <pic:pic>
                        <pic:nvPicPr>
                          <pic:cNvPr descr="text block.png" id="15" name="Shape 15"/>
                          <pic:cNvPicPr preferRelativeResize="0"/>
                        </pic:nvPicPr>
                        <pic:blipFill rotWithShape="1">
                          <a:blip r:embed="rId15">
                            <a:alphaModFix/>
                          </a:blip>
                          <a:srcRect b="0" l="0" r="0" t="0"/>
                          <a:stretch/>
                        </pic:blipFill>
                        <pic:spPr>
                          <a:xfrm>
                            <a:off x="2206350" y="1038225"/>
                            <a:ext cx="3902400" cy="3219450"/>
                          </a:xfrm>
                          <a:prstGeom prst="rect">
                            <a:avLst/>
                          </a:prstGeom>
                          <a:noFill/>
                          <a:ln>
                            <a:noFill/>
                          </a:ln>
                        </pic:spPr>
                      </pic:pic>
                      <wps:wsp>
                        <wps:cNvSpPr/>
                        <wps:cNvPr id="16" name="Shape 16"/>
                        <wps:spPr>
                          <a:xfrm>
                            <a:off x="2282550" y="1260575"/>
                            <a:ext cx="578400" cy="576300"/>
                          </a:xfrm>
                          <a:prstGeom prst="ellipse">
                            <a:avLst/>
                          </a:prstGeom>
                          <a:no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3067050</wp:posOffset>
                </wp:positionH>
                <wp:positionV relativeFrom="paragraph">
                  <wp:posOffset>409575</wp:posOffset>
                </wp:positionV>
                <wp:extent cx="2876550" cy="2368924"/>
                <wp:effectExtent b="0" l="0" r="0" t="0"/>
                <wp:wrapSquare wrapText="bothSides" distB="114300" distT="114300" distL="114300" distR="114300"/>
                <wp:docPr descr="The Story Builder tool. The text block icon on the top left corner is specified with a red stroke circle. " id="5" name="image5.png"/>
                <a:graphic>
                  <a:graphicData uri="http://schemas.openxmlformats.org/drawingml/2006/picture">
                    <pic:pic>
                      <pic:nvPicPr>
                        <pic:cNvPr descr="The Story Builder tool. The text block icon on the top left corner is specified with a red stroke circle. " id="0" name="image5.png"/>
                        <pic:cNvPicPr preferRelativeResize="0"/>
                      </pic:nvPicPr>
                      <pic:blipFill>
                        <a:blip r:embed="rId16"/>
                        <a:srcRect/>
                        <a:stretch>
                          <a:fillRect/>
                        </a:stretch>
                      </pic:blipFill>
                      <pic:spPr>
                        <a:xfrm>
                          <a:off x="0" y="0"/>
                          <a:ext cx="2876550" cy="2368924"/>
                        </a:xfrm>
                        <a:prstGeom prst="rect"/>
                        <a:ln/>
                      </pic:spPr>
                    </pic:pic>
                  </a:graphicData>
                </a:graphic>
              </wp:anchor>
            </w:drawing>
          </mc:Fallback>
        </mc:AlternateContent>
      </w:r>
    </w:p>
    <w:p w:rsidR="00000000" w:rsidDel="00000000" w:rsidP="00000000" w:rsidRDefault="00000000" w:rsidRPr="00000000" w14:paraId="00000034">
      <w:pPr>
        <w:pStyle w:val="Heading2"/>
        <w:rPr>
          <w:sz w:val="28"/>
          <w:szCs w:val="28"/>
        </w:rPr>
      </w:pPr>
      <w:bookmarkStart w:colFirst="0" w:colLast="0" w:name="_vpk2gc8qc2a1" w:id="14"/>
      <w:bookmarkEnd w:id="14"/>
      <w:r w:rsidDel="00000000" w:rsidR="00000000" w:rsidRPr="00000000">
        <w:rPr>
          <w:sz w:val="28"/>
          <w:szCs w:val="28"/>
          <w:rtl w:val="0"/>
        </w:rPr>
        <w:t xml:space="preserve">Add blocks to your story</w:t>
      </w:r>
    </w:p>
    <w:p w:rsidR="00000000" w:rsidDel="00000000" w:rsidP="00000000" w:rsidRDefault="00000000" w:rsidRPr="00000000" w14:paraId="00000035">
      <w:pPr>
        <w:rPr>
          <w:sz w:val="20"/>
          <w:szCs w:val="20"/>
        </w:rPr>
      </w:pPr>
      <w:r w:rsidDel="00000000" w:rsidR="00000000" w:rsidRPr="00000000">
        <w:rPr>
          <w:sz w:val="20"/>
          <w:szCs w:val="20"/>
          <w:rtl w:val="0"/>
        </w:rPr>
        <w:t xml:space="preserve">To build your story, you can click on an icon at the top of the Story Builder to add a block to your story. You can add as many blocks as you like. </w:t>
      </w:r>
    </w:p>
    <w:p w:rsidR="00000000" w:rsidDel="00000000" w:rsidP="00000000" w:rsidRDefault="00000000" w:rsidRPr="00000000" w14:paraId="00000036">
      <w:pPr>
        <w:rPr>
          <w:sz w:val="20"/>
          <w:szCs w:val="20"/>
        </w:rPr>
      </w:pPr>
      <w:r w:rsidDel="00000000" w:rsidR="00000000" w:rsidRPr="00000000">
        <w:rPr>
          <w:b w:val="1"/>
          <w:sz w:val="20"/>
          <w:szCs w:val="20"/>
          <w:rtl w:val="0"/>
        </w:rPr>
        <w:t xml:space="preserve">Tip: </w:t>
      </w:r>
      <w:r w:rsidDel="00000000" w:rsidR="00000000" w:rsidRPr="00000000">
        <w:rPr>
          <w:sz w:val="20"/>
          <w:szCs w:val="20"/>
          <w:rtl w:val="0"/>
        </w:rPr>
        <w:t xml:space="preserve">outline the order of your blocks before building your story. You won’t be able to reorder the blocks once you have added them in the Story Builder Tool.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sz w:val="28"/>
          <w:szCs w:val="28"/>
        </w:rPr>
      </w:pPr>
      <w:bookmarkStart w:colFirst="0" w:colLast="0" w:name="_a9syryqet2zn" w:id="15"/>
      <w:bookmarkEnd w:id="15"/>
      <w:r w:rsidDel="00000000" w:rsidR="00000000" w:rsidRPr="00000000">
        <w:rPr>
          <w:rtl w:val="0"/>
        </w:rPr>
        <w:br w:type="textWrapping"/>
      </w:r>
      <w:r w:rsidDel="00000000" w:rsidR="00000000" w:rsidRPr="00000000">
        <w:rPr>
          <w:sz w:val="28"/>
          <w:szCs w:val="28"/>
          <w:rtl w:val="0"/>
        </w:rPr>
        <w:t xml:space="preserve">Add descriptions (metadata) to your blocks</w:t>
      </w:r>
    </w:p>
    <w:p w:rsidR="00000000" w:rsidDel="00000000" w:rsidP="00000000" w:rsidRDefault="00000000" w:rsidRPr="00000000" w14:paraId="0000003A">
      <w:pPr>
        <w:rPr>
          <w:sz w:val="20"/>
          <w:szCs w:val="20"/>
        </w:rPr>
      </w:pPr>
      <w:r w:rsidDel="00000000" w:rsidR="00000000" w:rsidRPr="00000000">
        <w:rPr>
          <w:sz w:val="20"/>
          <w:szCs w:val="20"/>
          <w:rtl w:val="0"/>
        </w:rPr>
        <w:t xml:space="preserve">Each block you add to your story includes a few extra text fields where you can enter additional information about the content of that block. This information is called ‘Metadata’ and it helps screen readers, search engines and other assistive technologies to find and access the content of each block. </w:t>
      </w:r>
    </w:p>
    <w:p w:rsidR="00000000" w:rsidDel="00000000" w:rsidP="00000000" w:rsidRDefault="00000000" w:rsidRPr="00000000" w14:paraId="0000003B">
      <w:pPr>
        <w:pStyle w:val="Heading4"/>
        <w:ind w:right="5130"/>
        <w:rPr>
          <w:b w:val="1"/>
          <w:sz w:val="20"/>
          <w:szCs w:val="20"/>
        </w:rPr>
      </w:pPr>
      <w:bookmarkStart w:colFirst="0" w:colLast="0" w:name="_bbavigl1nbmk" w:id="16"/>
      <w:bookmarkEnd w:id="16"/>
      <w:r w:rsidDel="00000000" w:rsidR="00000000" w:rsidRPr="00000000">
        <w:rPr>
          <w:b w:val="1"/>
          <w:sz w:val="22"/>
          <w:szCs w:val="22"/>
          <w:rtl w:val="0"/>
        </w:rPr>
        <w:t xml:space="preserve">Add Section Title:</w:t>
      </w:r>
      <w:r w:rsidDel="00000000" w:rsidR="00000000" w:rsidRPr="00000000">
        <w:rPr>
          <w:b w:val="1"/>
          <w:sz w:val="20"/>
          <w:szCs w:val="20"/>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3324225</wp:posOffset>
                </wp:positionH>
                <wp:positionV relativeFrom="paragraph">
                  <wp:posOffset>123825</wp:posOffset>
                </wp:positionV>
                <wp:extent cx="2496879" cy="5157788"/>
                <wp:effectExtent b="0" l="0" r="0" t="0"/>
                <wp:wrapSquare wrapText="bothSides" distB="0" distT="0" distL="0" distR="0"/>
                <wp:docPr descr="Image of the Story Builder tool with four empty content blocks including a text block, an image block, an audio block and a video block. Each block includes text fields for meta data." id="4" name="" title="Story Builder Tool"/>
                <a:graphic>
                  <a:graphicData uri="http://schemas.microsoft.com/office/word/2010/wordprocessingGroup">
                    <wpg:wgp>
                      <wpg:cNvGrpSpPr/>
                      <wpg:grpSpPr>
                        <a:xfrm>
                          <a:off x="228600" y="74825"/>
                          <a:ext cx="2496879" cy="5157788"/>
                          <a:chOff x="228600" y="74825"/>
                          <a:chExt cx="3228974" cy="6707376"/>
                        </a:xfrm>
                      </wpg:grpSpPr>
                      <pic:pic>
                        <pic:nvPicPr>
                          <pic:cNvPr descr="Metadata.png" id="14" name="Shape 14"/>
                          <pic:cNvPicPr preferRelativeResize="0"/>
                        </pic:nvPicPr>
                        <pic:blipFill rotWithShape="1">
                          <a:blip r:embed="rId17">
                            <a:alphaModFix/>
                          </a:blip>
                          <a:srcRect b="-1255" l="0" r="0" t="0"/>
                          <a:stretch/>
                        </pic:blipFill>
                        <pic:spPr>
                          <a:xfrm>
                            <a:off x="228600" y="74825"/>
                            <a:ext cx="3228974" cy="6707376"/>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column">
                  <wp:posOffset>3324225</wp:posOffset>
                </wp:positionH>
                <wp:positionV relativeFrom="paragraph">
                  <wp:posOffset>123825</wp:posOffset>
                </wp:positionV>
                <wp:extent cx="2496879" cy="5157788"/>
                <wp:effectExtent b="0" l="0" r="0" t="0"/>
                <wp:wrapSquare wrapText="bothSides" distB="0" distT="0" distL="0" distR="0"/>
                <wp:docPr descr="Image of the Story Builder tool with four empty content blocks including a text block, an image block, an audio block and a video block. Each block includes text fields for meta data." id="4" name="image4.png"/>
                <a:graphic>
                  <a:graphicData uri="http://schemas.openxmlformats.org/drawingml/2006/picture">
                    <pic:pic>
                      <pic:nvPicPr>
                        <pic:cNvPr descr="Image of the Story Builder tool with four empty content blocks including a text block, an image block, an audio block and a video block. Each block includes text fields for meta data." id="0" name="image4.png"/>
                        <pic:cNvPicPr preferRelativeResize="0"/>
                      </pic:nvPicPr>
                      <pic:blipFill>
                        <a:blip r:embed="rId18"/>
                        <a:srcRect/>
                        <a:stretch>
                          <a:fillRect/>
                        </a:stretch>
                      </pic:blipFill>
                      <pic:spPr>
                        <a:xfrm>
                          <a:off x="0" y="0"/>
                          <a:ext cx="2496879" cy="5157788"/>
                        </a:xfrm>
                        <a:prstGeom prst="rect"/>
                        <a:ln/>
                      </pic:spPr>
                    </pic:pic>
                  </a:graphicData>
                </a:graphic>
              </wp:anchor>
            </w:drawing>
          </mc:Fallback>
        </mc:AlternateContent>
      </w:r>
    </w:p>
    <w:p w:rsidR="00000000" w:rsidDel="00000000" w:rsidP="00000000" w:rsidRDefault="00000000" w:rsidRPr="00000000" w14:paraId="0000003C">
      <w:pPr>
        <w:ind w:right="5130"/>
        <w:rPr>
          <w:sz w:val="20"/>
          <w:szCs w:val="20"/>
        </w:rPr>
      </w:pPr>
      <w:r w:rsidDel="00000000" w:rsidR="00000000" w:rsidRPr="00000000">
        <w:rPr>
          <w:sz w:val="20"/>
          <w:szCs w:val="20"/>
          <w:rtl w:val="0"/>
        </w:rPr>
        <w:t xml:space="preserve">This applies for all different blocks. Giving each section a title helps readers and screen readers (apps that read words out loud on a computer) understand the content of your story better.</w:t>
      </w:r>
    </w:p>
    <w:p w:rsidR="00000000" w:rsidDel="00000000" w:rsidP="00000000" w:rsidRDefault="00000000" w:rsidRPr="00000000" w14:paraId="0000003D">
      <w:pPr>
        <w:pStyle w:val="Heading4"/>
        <w:ind w:right="5130"/>
        <w:rPr>
          <w:b w:val="1"/>
          <w:sz w:val="20"/>
          <w:szCs w:val="20"/>
        </w:rPr>
      </w:pPr>
      <w:bookmarkStart w:colFirst="0" w:colLast="0" w:name="_t5jkj6356r92" w:id="17"/>
      <w:bookmarkEnd w:id="17"/>
      <w:r w:rsidDel="00000000" w:rsidR="00000000" w:rsidRPr="00000000">
        <w:rPr>
          <w:b w:val="1"/>
          <w:sz w:val="22"/>
          <w:szCs w:val="22"/>
          <w:rtl w:val="0"/>
        </w:rPr>
        <w:t xml:space="preserve">Add Summary:</w:t>
      </w:r>
      <w:r w:rsidDel="00000000" w:rsidR="00000000" w:rsidRPr="00000000">
        <w:rPr>
          <w:b w:val="1"/>
          <w:sz w:val="20"/>
          <w:szCs w:val="20"/>
          <w:rtl w:val="0"/>
        </w:rPr>
        <w:t xml:space="preserve"> </w:t>
      </w:r>
    </w:p>
    <w:p w:rsidR="00000000" w:rsidDel="00000000" w:rsidP="00000000" w:rsidRDefault="00000000" w:rsidRPr="00000000" w14:paraId="0000003E">
      <w:pPr>
        <w:ind w:right="5130"/>
        <w:rPr>
          <w:sz w:val="20"/>
          <w:szCs w:val="20"/>
        </w:rPr>
      </w:pPr>
      <w:r w:rsidDel="00000000" w:rsidR="00000000" w:rsidRPr="00000000">
        <w:rPr>
          <w:sz w:val="20"/>
          <w:szCs w:val="20"/>
          <w:rtl w:val="0"/>
        </w:rPr>
        <w:t xml:space="preserve">This only applies to text blocks. Summarizing this section helps people who may not be able to read or understand the full text.</w:t>
      </w:r>
    </w:p>
    <w:p w:rsidR="00000000" w:rsidDel="00000000" w:rsidP="00000000" w:rsidRDefault="00000000" w:rsidRPr="00000000" w14:paraId="0000003F">
      <w:pPr>
        <w:pStyle w:val="Heading4"/>
        <w:ind w:right="5130"/>
        <w:rPr>
          <w:b w:val="1"/>
          <w:sz w:val="20"/>
          <w:szCs w:val="20"/>
        </w:rPr>
      </w:pPr>
      <w:bookmarkStart w:colFirst="0" w:colLast="0" w:name="_k1lg1lm0afrs" w:id="18"/>
      <w:bookmarkEnd w:id="18"/>
      <w:r w:rsidDel="00000000" w:rsidR="00000000" w:rsidRPr="00000000">
        <w:rPr>
          <w:b w:val="1"/>
          <w:sz w:val="22"/>
          <w:szCs w:val="22"/>
          <w:rtl w:val="0"/>
        </w:rPr>
        <w:t xml:space="preserve">Add description:</w:t>
      </w:r>
      <w:r w:rsidDel="00000000" w:rsidR="00000000" w:rsidRPr="00000000">
        <w:rPr>
          <w:b w:val="1"/>
          <w:sz w:val="20"/>
          <w:szCs w:val="20"/>
          <w:rtl w:val="0"/>
        </w:rPr>
        <w:t xml:space="preserve"> </w:t>
      </w:r>
    </w:p>
    <w:p w:rsidR="00000000" w:rsidDel="00000000" w:rsidP="00000000" w:rsidRDefault="00000000" w:rsidRPr="00000000" w14:paraId="00000040">
      <w:pPr>
        <w:ind w:right="5130"/>
        <w:rPr>
          <w:sz w:val="20"/>
          <w:szCs w:val="20"/>
        </w:rPr>
      </w:pPr>
      <w:r w:rsidDel="00000000" w:rsidR="00000000" w:rsidRPr="00000000">
        <w:rPr>
          <w:sz w:val="20"/>
          <w:szCs w:val="20"/>
          <w:rtl w:val="0"/>
        </w:rPr>
        <w:t xml:space="preserve">This applies to image, video and audio blocks. Description is displayed with an image, video or audio file and is usually a short sentence explaining their content.</w:t>
      </w:r>
    </w:p>
    <w:p w:rsidR="00000000" w:rsidDel="00000000" w:rsidP="00000000" w:rsidRDefault="00000000" w:rsidRPr="00000000" w14:paraId="00000041">
      <w:pPr>
        <w:pStyle w:val="Heading4"/>
        <w:ind w:right="5130"/>
        <w:rPr>
          <w:b w:val="1"/>
          <w:sz w:val="22"/>
          <w:szCs w:val="22"/>
        </w:rPr>
      </w:pPr>
      <w:bookmarkStart w:colFirst="0" w:colLast="0" w:name="_jp35xeoj2ivu" w:id="19"/>
      <w:bookmarkEnd w:id="19"/>
      <w:r w:rsidDel="00000000" w:rsidR="00000000" w:rsidRPr="00000000">
        <w:rPr>
          <w:b w:val="1"/>
          <w:sz w:val="22"/>
          <w:szCs w:val="22"/>
          <w:rtl w:val="0"/>
        </w:rPr>
        <w:t xml:space="preserve">Add alt text (Alternative text): </w:t>
      </w:r>
    </w:p>
    <w:p w:rsidR="00000000" w:rsidDel="00000000" w:rsidP="00000000" w:rsidRDefault="00000000" w:rsidRPr="00000000" w14:paraId="00000042">
      <w:pPr>
        <w:ind w:right="5130"/>
        <w:rPr>
          <w:sz w:val="20"/>
          <w:szCs w:val="20"/>
        </w:rPr>
      </w:pPr>
      <w:r w:rsidDel="00000000" w:rsidR="00000000" w:rsidRPr="00000000">
        <w:rPr>
          <w:sz w:val="20"/>
          <w:szCs w:val="20"/>
          <w:rtl w:val="0"/>
        </w:rPr>
        <w:t xml:space="preserve">This only applies to image blocks and is accessible to screen readers. Alt text describes the main points of an image in text format to help communicate the meaning of an image with anyone unable to see the image. </w:t>
      </w:r>
    </w:p>
    <w:p w:rsidR="00000000" w:rsidDel="00000000" w:rsidP="00000000" w:rsidRDefault="00000000" w:rsidRPr="00000000" w14:paraId="00000043">
      <w:pPr>
        <w:pStyle w:val="Heading4"/>
        <w:ind w:right="5130"/>
        <w:rPr>
          <w:b w:val="1"/>
          <w:sz w:val="22"/>
          <w:szCs w:val="22"/>
        </w:rPr>
      </w:pPr>
      <w:bookmarkStart w:colFirst="0" w:colLast="0" w:name="_bxouzj9c0u5u" w:id="20"/>
      <w:bookmarkEnd w:id="20"/>
      <w:r w:rsidDel="00000000" w:rsidR="00000000" w:rsidRPr="00000000">
        <w:rPr>
          <w:b w:val="1"/>
          <w:sz w:val="22"/>
          <w:szCs w:val="22"/>
          <w:rtl w:val="0"/>
        </w:rPr>
        <w:t xml:space="preserve">Add transcripts: </w:t>
      </w:r>
    </w:p>
    <w:p w:rsidR="00000000" w:rsidDel="00000000" w:rsidP="00000000" w:rsidRDefault="00000000" w:rsidRPr="00000000" w14:paraId="00000044">
      <w:pPr>
        <w:ind w:right="5130"/>
        <w:rPr>
          <w:sz w:val="20"/>
          <w:szCs w:val="20"/>
        </w:rPr>
      </w:pPr>
      <w:r w:rsidDel="00000000" w:rsidR="00000000" w:rsidRPr="00000000">
        <w:rPr>
          <w:sz w:val="20"/>
          <w:szCs w:val="20"/>
          <w:rtl w:val="0"/>
        </w:rPr>
        <w:t xml:space="preserve">This information is only needed for video and audio blocks. A transcription of an audio file helps anyone unable to hear or understand the audio have better access to your story.</w:t>
      </w:r>
      <w:r w:rsidDel="00000000" w:rsidR="00000000" w:rsidRPr="00000000">
        <w:rPr>
          <w:rtl w:val="0"/>
        </w:rPr>
      </w:r>
    </w:p>
    <w:p w:rsidR="00000000" w:rsidDel="00000000" w:rsidP="00000000" w:rsidRDefault="00000000" w:rsidRPr="00000000" w14:paraId="00000045">
      <w:pPr>
        <w:pStyle w:val="Heading2"/>
        <w:rPr>
          <w:sz w:val="28"/>
          <w:szCs w:val="28"/>
        </w:rPr>
      </w:pPr>
      <w:bookmarkStart w:colFirst="0" w:colLast="0" w:name="_sf9k81j3dd7b" w:id="21"/>
      <w:bookmarkEnd w:id="21"/>
      <w:r w:rsidDel="00000000" w:rsidR="00000000" w:rsidRPr="00000000">
        <w:rPr>
          <w:sz w:val="28"/>
          <w:szCs w:val="28"/>
          <w:rtl w:val="0"/>
        </w:rPr>
        <w:t xml:space="preserve">Remove blocks from your story</w:t>
      </w:r>
    </w:p>
    <w:p w:rsidR="00000000" w:rsidDel="00000000" w:rsidP="00000000" w:rsidRDefault="00000000" w:rsidRPr="00000000" w14:paraId="00000046">
      <w:pPr>
        <w:rPr>
          <w:sz w:val="20"/>
          <w:szCs w:val="20"/>
        </w:rPr>
      </w:pPr>
      <w:r w:rsidDel="00000000" w:rsidR="00000000" w:rsidRPr="00000000">
        <w:rPr>
          <w:sz w:val="20"/>
          <w:szCs w:val="20"/>
          <w:rtl w:val="0"/>
        </w:rPr>
        <w:t xml:space="preserve">To remove a block, first select the checkbox at the top right corner of each block and then click on the trash can icon on the top right corner of the story builder panel. Deleted blocks cannot be retrieved.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59965</wp:posOffset>
                </wp:positionH>
                <wp:positionV relativeFrom="paragraph">
                  <wp:posOffset>438150</wp:posOffset>
                </wp:positionV>
                <wp:extent cx="5759811" cy="1633538"/>
                <wp:effectExtent b="0" l="0" r="0" t="0"/>
                <wp:wrapSquare wrapText="bothSides" distB="114300" distT="114300" distL="114300" distR="114300"/>
                <wp:docPr descr="Includes three screens to show the process of removing a content block from the Story Builder tool. On the first screen the check box on the top right corner of the block is specified with a red stroke circle. On the second screen, the same check box is checked. On the third screen the trash can icon on the top right corner of the Story Builder tool is specifided with a red stroke circle.  " id="3" name="" title="Removing a Content Block"/>
                <a:graphic>
                  <a:graphicData uri="http://schemas.microsoft.com/office/word/2010/wordprocessingGroup">
                    <wpg:wgp>
                      <wpg:cNvGrpSpPr/>
                      <wpg:grpSpPr>
                        <a:xfrm>
                          <a:off x="1126400" y="542925"/>
                          <a:ext cx="5759811" cy="1633538"/>
                          <a:chOff x="1126400" y="542925"/>
                          <a:chExt cx="6880724" cy="1881250"/>
                        </a:xfrm>
                      </wpg:grpSpPr>
                      <pic:pic>
                        <pic:nvPicPr>
                          <pic:cNvPr descr="text block.png" id="6" name="Shape 6"/>
                          <pic:cNvPicPr preferRelativeResize="0"/>
                        </pic:nvPicPr>
                        <pic:blipFill rotWithShape="1">
                          <a:blip r:embed="rId19">
                            <a:alphaModFix/>
                          </a:blip>
                          <a:srcRect b="0" l="0" r="-969" t="0"/>
                          <a:stretch/>
                        </pic:blipFill>
                        <pic:spPr>
                          <a:xfrm>
                            <a:off x="1126400" y="542925"/>
                            <a:ext cx="2226325" cy="1881249"/>
                          </a:xfrm>
                          <a:prstGeom prst="rect">
                            <a:avLst/>
                          </a:prstGeom>
                          <a:noFill/>
                          <a:ln>
                            <a:noFill/>
                          </a:ln>
                        </pic:spPr>
                      </pic:pic>
                      <pic:pic>
                        <pic:nvPicPr>
                          <pic:cNvPr descr="checkbox-checked.png" id="7" name="Shape 7"/>
                          <pic:cNvPicPr preferRelativeResize="0"/>
                        </pic:nvPicPr>
                        <pic:blipFill rotWithShape="1">
                          <a:blip r:embed="rId20">
                            <a:alphaModFix/>
                          </a:blip>
                          <a:srcRect b="0" l="288" r="298" t="0"/>
                          <a:stretch/>
                        </pic:blipFill>
                        <pic:spPr>
                          <a:xfrm>
                            <a:off x="3473000" y="542925"/>
                            <a:ext cx="2226326" cy="1881250"/>
                          </a:xfrm>
                          <a:prstGeom prst="rect">
                            <a:avLst/>
                          </a:prstGeom>
                          <a:noFill/>
                          <a:ln>
                            <a:noFill/>
                          </a:ln>
                        </pic:spPr>
                      </pic:pic>
                      <pic:pic>
                        <pic:nvPicPr>
                          <pic:cNvPr descr="trashcan.png" id="8" name="Shape 8"/>
                          <pic:cNvPicPr preferRelativeResize="0"/>
                        </pic:nvPicPr>
                        <pic:blipFill rotWithShape="1">
                          <a:blip r:embed="rId21">
                            <a:alphaModFix/>
                          </a:blip>
                          <a:srcRect b="-110" l="0" r="0" t="110"/>
                          <a:stretch/>
                        </pic:blipFill>
                        <pic:spPr>
                          <a:xfrm>
                            <a:off x="5780800" y="542925"/>
                            <a:ext cx="2226324" cy="1881250"/>
                          </a:xfrm>
                          <a:prstGeom prst="rect">
                            <a:avLst/>
                          </a:prstGeom>
                          <a:noFill/>
                          <a:ln>
                            <a:noFill/>
                          </a:ln>
                        </pic:spPr>
                      </pic:pic>
                      <wps:wsp>
                        <wps:cNvSpPr/>
                        <wps:cNvPr id="9" name="Shape 9"/>
                        <wps:spPr>
                          <a:xfrm>
                            <a:off x="5348395" y="881520"/>
                            <a:ext cx="276000" cy="2910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2995370" y="881520"/>
                            <a:ext cx="276000" cy="2910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7659495" y="700045"/>
                            <a:ext cx="276000" cy="2910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3271375" y="1270275"/>
                            <a:ext cx="276000" cy="138000"/>
                          </a:xfrm>
                          <a:prstGeom prst="rightArrow">
                            <a:avLst>
                              <a:gd fmla="val 50000" name="adj1"/>
                              <a:gd fmla="val 50000" name="adj2"/>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5624400" y="1270275"/>
                            <a:ext cx="276000" cy="138000"/>
                          </a:xfrm>
                          <a:prstGeom prst="rightArrow">
                            <a:avLst>
                              <a:gd fmla="val 50000" name="adj1"/>
                              <a:gd fmla="val 50000" name="adj2"/>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59965</wp:posOffset>
                </wp:positionH>
                <wp:positionV relativeFrom="paragraph">
                  <wp:posOffset>438150</wp:posOffset>
                </wp:positionV>
                <wp:extent cx="5759811" cy="1633538"/>
                <wp:effectExtent b="0" l="0" r="0" t="0"/>
                <wp:wrapSquare wrapText="bothSides" distB="114300" distT="114300" distL="114300" distR="114300"/>
                <wp:docPr descr="Includes three screens to show the process of removing a content block from the Story Builder tool. On the first screen the check box on the top right corner of the block is specified with a red stroke circle. On the second screen, the same check box is checked. On the third screen the trash can icon on the top right corner of the Story Builder tool is specifided with a red stroke circle.  " id="3" name="image3.png"/>
                <a:graphic>
                  <a:graphicData uri="http://schemas.openxmlformats.org/drawingml/2006/picture">
                    <pic:pic>
                      <pic:nvPicPr>
                        <pic:cNvPr descr="Includes three screens to show the process of removing a content block from the Story Builder tool. On the first screen the check box on the top right corner of the block is specified with a red stroke circle. On the second screen, the same check box is checked. On the third screen the trash can icon on the top right corner of the Story Builder tool is specifided with a red stroke circle.  " id="0" name="image3.png"/>
                        <pic:cNvPicPr preferRelativeResize="0"/>
                      </pic:nvPicPr>
                      <pic:blipFill>
                        <a:blip r:embed="rId22"/>
                        <a:srcRect/>
                        <a:stretch>
                          <a:fillRect/>
                        </a:stretch>
                      </pic:blipFill>
                      <pic:spPr>
                        <a:xfrm>
                          <a:off x="0" y="0"/>
                          <a:ext cx="5759811" cy="1633538"/>
                        </a:xfrm>
                        <a:prstGeom prst="rect"/>
                        <a:ln/>
                      </pic:spPr>
                    </pic:pic>
                  </a:graphicData>
                </a:graphic>
              </wp:anchor>
            </w:drawing>
          </mc:Fallback>
        </mc:AlternateConten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pPr>
      <w:bookmarkStart w:colFirst="0" w:colLast="0" w:name="_77i3bvnntbso" w:id="22"/>
      <w:bookmarkEnd w:id="22"/>
      <w:r w:rsidDel="00000000" w:rsidR="00000000" w:rsidRPr="00000000">
        <w:rPr>
          <w:rtl w:val="0"/>
        </w:rPr>
        <w:t xml:space="preserve">Add title, author and keywords</w:t>
      </w:r>
      <w:r w:rsidDel="00000000" w:rsidR="00000000" w:rsidRPr="00000000">
        <w:drawing>
          <wp:anchor allowOverlap="1" behindDoc="0" distB="114300" distT="114300" distL="114300" distR="114300" hidden="0" layoutInCell="1" locked="0" relativeHeight="0" simplePos="0">
            <wp:simplePos x="0" y="0"/>
            <wp:positionH relativeFrom="column">
              <wp:posOffset>3324225</wp:posOffset>
            </wp:positionH>
            <wp:positionV relativeFrom="paragraph">
              <wp:posOffset>266700</wp:posOffset>
            </wp:positionV>
            <wp:extent cx="2619375" cy="1866501"/>
            <wp:effectExtent b="0" l="0" r="0" t="0"/>
            <wp:wrapSquare wrapText="bothSides" distB="114300" distT="114300" distL="114300" distR="114300"/>
            <wp:docPr descr="Image show the step for entering story title, author name and some keywords. " id="6" name="image6.png"/>
            <a:graphic>
              <a:graphicData uri="http://schemas.openxmlformats.org/drawingml/2006/picture">
                <pic:pic>
                  <pic:nvPicPr>
                    <pic:cNvPr descr="Image show the step for entering story title, author name and some keywords. " id="0" name="image6.png"/>
                    <pic:cNvPicPr preferRelativeResize="0"/>
                  </pic:nvPicPr>
                  <pic:blipFill>
                    <a:blip r:embed="rId23"/>
                    <a:srcRect b="0" l="0" r="0" t="0"/>
                    <a:stretch>
                      <a:fillRect/>
                    </a:stretch>
                  </pic:blipFill>
                  <pic:spPr>
                    <a:xfrm>
                      <a:off x="0" y="0"/>
                      <a:ext cx="2619375" cy="1866501"/>
                    </a:xfrm>
                    <a:prstGeom prst="rect"/>
                    <a:ln/>
                  </pic:spPr>
                </pic:pic>
              </a:graphicData>
            </a:graphic>
          </wp:anchor>
        </w:drawing>
      </w:r>
    </w:p>
    <w:p w:rsidR="00000000" w:rsidDel="00000000" w:rsidP="00000000" w:rsidRDefault="00000000" w:rsidRPr="00000000" w14:paraId="00000049">
      <w:pPr>
        <w:rPr>
          <w:sz w:val="20"/>
          <w:szCs w:val="20"/>
        </w:rPr>
      </w:pPr>
      <w:r w:rsidDel="00000000" w:rsidR="00000000" w:rsidRPr="00000000">
        <w:rPr>
          <w:sz w:val="20"/>
          <w:szCs w:val="20"/>
          <w:rtl w:val="0"/>
        </w:rPr>
        <w:t xml:space="preserve">When you've added all the blocks to your story, select "Continue" to give your story a title, author and keywords. This information helps others find your story and attribute it to you when they are reusing your story. </w:t>
      </w:r>
    </w:p>
    <w:p w:rsidR="00000000" w:rsidDel="00000000" w:rsidP="00000000" w:rsidRDefault="00000000" w:rsidRPr="00000000" w14:paraId="0000004A">
      <w:pPr>
        <w:rPr>
          <w:sz w:val="20"/>
          <w:szCs w:val="20"/>
        </w:rPr>
      </w:pPr>
      <w:r w:rsidDel="00000000" w:rsidR="00000000" w:rsidRPr="00000000">
        <w:rPr>
          <w:sz w:val="20"/>
          <w:szCs w:val="20"/>
          <w:rtl w:val="0"/>
        </w:rPr>
        <w:t xml:space="preserve">* If you are entering several different keywords, make sure they are separated by a comma. </w:t>
      </w:r>
    </w:p>
    <w:p w:rsidR="00000000" w:rsidDel="00000000" w:rsidP="00000000" w:rsidRDefault="00000000" w:rsidRPr="00000000" w14:paraId="0000004B">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3324225</wp:posOffset>
            </wp:positionH>
            <wp:positionV relativeFrom="paragraph">
              <wp:posOffset>180975</wp:posOffset>
            </wp:positionV>
            <wp:extent cx="2552700" cy="3584983"/>
            <wp:effectExtent b="0" l="0" r="0" t="0"/>
            <wp:wrapSquare wrapText="bothSides" distB="114300" distT="114300" distL="114300" distR="114300"/>
            <wp:docPr descr="Image shows a preview of a sample story that includes a block of text and an image of some indoor plants. " id="7" name="image13.png"/>
            <a:graphic>
              <a:graphicData uri="http://schemas.openxmlformats.org/drawingml/2006/picture">
                <pic:pic>
                  <pic:nvPicPr>
                    <pic:cNvPr descr="Image shows a preview of a sample story that includes a block of text and an image of some indoor plants. " id="0" name="image13.png"/>
                    <pic:cNvPicPr preferRelativeResize="0"/>
                  </pic:nvPicPr>
                  <pic:blipFill>
                    <a:blip r:embed="rId24"/>
                    <a:srcRect b="0" l="0" r="0" t="0"/>
                    <a:stretch>
                      <a:fillRect/>
                    </a:stretch>
                  </pic:blipFill>
                  <pic:spPr>
                    <a:xfrm>
                      <a:off x="0" y="0"/>
                      <a:ext cx="2552700" cy="3584983"/>
                    </a:xfrm>
                    <a:prstGeom prst="rect"/>
                    <a:ln/>
                  </pic:spPr>
                </pic:pic>
              </a:graphicData>
            </a:graphic>
          </wp:anchor>
        </w:drawing>
      </w:r>
    </w:p>
    <w:p w:rsidR="00000000" w:rsidDel="00000000" w:rsidP="00000000" w:rsidRDefault="00000000" w:rsidRPr="00000000" w14:paraId="0000004C">
      <w:pPr>
        <w:pStyle w:val="Heading2"/>
        <w:rPr/>
      </w:pPr>
      <w:bookmarkStart w:colFirst="0" w:colLast="0" w:name="_1diw9gbzg4zn" w:id="23"/>
      <w:bookmarkEnd w:id="23"/>
      <w:r w:rsidDel="00000000" w:rsidR="00000000" w:rsidRPr="00000000">
        <w:rPr>
          <w:rtl w:val="0"/>
        </w:rPr>
        <w:t xml:space="preserve">Preview your story</w:t>
      </w:r>
    </w:p>
    <w:p w:rsidR="00000000" w:rsidDel="00000000" w:rsidP="00000000" w:rsidRDefault="00000000" w:rsidRPr="00000000" w14:paraId="0000004D">
      <w:pPr>
        <w:rPr>
          <w:sz w:val="20"/>
          <w:szCs w:val="20"/>
        </w:rPr>
      </w:pPr>
      <w:r w:rsidDel="00000000" w:rsidR="00000000" w:rsidRPr="00000000">
        <w:rPr>
          <w:sz w:val="20"/>
          <w:szCs w:val="20"/>
          <w:rtl w:val="0"/>
        </w:rPr>
        <w:t xml:space="preserve">Selecting the “Preview” button will display how your story will look like when it is published. You can always select the “Back” button to go back to the previous sections and edit your story. </w:t>
      </w:r>
    </w:p>
    <w:p w:rsidR="00000000" w:rsidDel="00000000" w:rsidP="00000000" w:rsidRDefault="00000000" w:rsidRPr="00000000" w14:paraId="0000004E">
      <w:pPr>
        <w:pStyle w:val="Heading2"/>
        <w:rPr/>
      </w:pPr>
      <w:bookmarkStart w:colFirst="0" w:colLast="0" w:name="_gu8t8f8sq6vc" w:id="24"/>
      <w:bookmarkEnd w:id="24"/>
      <w:r w:rsidDel="00000000" w:rsidR="00000000" w:rsidRPr="00000000">
        <w:rPr>
          <w:rtl w:val="0"/>
        </w:rPr>
      </w:r>
    </w:p>
    <w:p w:rsidR="00000000" w:rsidDel="00000000" w:rsidP="00000000" w:rsidRDefault="00000000" w:rsidRPr="00000000" w14:paraId="0000004F">
      <w:pPr>
        <w:pStyle w:val="Heading2"/>
        <w:rPr/>
      </w:pPr>
      <w:bookmarkStart w:colFirst="0" w:colLast="0" w:name="_gvorw8kh75p4" w:id="25"/>
      <w:bookmarkEnd w:id="25"/>
      <w:r w:rsidDel="00000000" w:rsidR="00000000" w:rsidRPr="00000000">
        <w:rPr>
          <w:rtl w:val="0"/>
        </w:rPr>
      </w:r>
    </w:p>
    <w:p w:rsidR="00000000" w:rsidDel="00000000" w:rsidP="00000000" w:rsidRDefault="00000000" w:rsidRPr="00000000" w14:paraId="00000050">
      <w:pPr>
        <w:pStyle w:val="Heading2"/>
        <w:rPr/>
      </w:pPr>
      <w:bookmarkStart w:colFirst="0" w:colLast="0" w:name="_uu6esw1cu7ug" w:id="26"/>
      <w:bookmarkEnd w:id="26"/>
      <w:r w:rsidDel="00000000" w:rsidR="00000000" w:rsidRPr="00000000">
        <w:rPr>
          <w:rtl w:val="0"/>
        </w:rPr>
      </w:r>
    </w:p>
    <w:p w:rsidR="00000000" w:rsidDel="00000000" w:rsidP="00000000" w:rsidRDefault="00000000" w:rsidRPr="00000000" w14:paraId="00000051">
      <w:pPr>
        <w:pStyle w:val="Heading2"/>
        <w:rPr/>
      </w:pPr>
      <w:bookmarkStart w:colFirst="0" w:colLast="0" w:name="_lvarbbijamfk" w:id="27"/>
      <w:bookmarkEnd w:id="27"/>
      <w:r w:rsidDel="00000000" w:rsidR="00000000" w:rsidRPr="00000000">
        <w:rPr>
          <w:rtl w:val="0"/>
        </w:rPr>
        <w:t xml:space="preserve">Publish your story</w:t>
      </w:r>
    </w:p>
    <w:p w:rsidR="00000000" w:rsidDel="00000000" w:rsidP="00000000" w:rsidRDefault="00000000" w:rsidRPr="00000000" w14:paraId="00000052">
      <w:pPr>
        <w:rPr/>
      </w:pPr>
      <w:r w:rsidDel="00000000" w:rsidR="00000000" w:rsidRPr="00000000">
        <w:rPr>
          <w:sz w:val="20"/>
          <w:szCs w:val="20"/>
          <w:rtl w:val="0"/>
        </w:rPr>
        <w:t xml:space="preserve">Once you are ready, select “Publish my story” to submit your story to the Storytelling Project website. Published stories are licensed under CC BY 4.0, which means others can reuse the content, make modifications, and attribute to the original author. Published stories are not editable and you cannot remove them from the site. If you wish to remove your story from the website, please send an email to </w:t>
      </w:r>
      <w:hyperlink r:id="rId25">
        <w:r w:rsidDel="00000000" w:rsidR="00000000" w:rsidRPr="00000000">
          <w:rPr>
            <w:sz w:val="20"/>
            <w:szCs w:val="20"/>
            <w:u w:val="single"/>
            <w:rtl w:val="0"/>
          </w:rPr>
          <w:t xml:space="preserve">stories@idrc.ocadu.ca</w:t>
        </w:r>
      </w:hyperlink>
      <w:r w:rsidDel="00000000" w:rsidR="00000000" w:rsidRPr="00000000">
        <w:rPr>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600" w:line="273.6" w:lineRule="auto"/>
    </w:pPr>
    <w:rPr>
      <w:b w:val="1"/>
      <w:sz w:val="36"/>
      <w:szCs w:val="36"/>
    </w:rPr>
  </w:style>
  <w:style w:type="paragraph" w:styleId="Heading3">
    <w:name w:val="heading 3"/>
    <w:basedOn w:val="Normal"/>
    <w:next w:val="Normal"/>
    <w:pPr>
      <w:keepNext w:val="1"/>
      <w:keepLines w:val="1"/>
      <w:spacing w:after="80" w:before="320" w:lineRule="auto"/>
    </w:pPr>
    <w:rPr>
      <w:b w:val="1"/>
      <w:sz w:val="24"/>
      <w:szCs w:val="24"/>
    </w:rPr>
  </w:style>
  <w:style w:type="paragraph" w:styleId="Heading4">
    <w:name w:val="heading 4"/>
    <w:basedOn w:val="Normal"/>
    <w:next w:val="Normal"/>
    <w:pPr>
      <w:keepNext w:val="1"/>
      <w:keepLines w:val="1"/>
      <w:spacing w:after="80" w:before="280" w:lineRule="auto"/>
      <w:ind w:right="6210"/>
    </w:pPr>
    <w:rPr>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3.png"/><Relationship Id="rId21" Type="http://schemas.openxmlformats.org/officeDocument/2006/relationships/image" Target="media/image11.png"/><Relationship Id="rId24" Type="http://schemas.openxmlformats.org/officeDocument/2006/relationships/image" Target="media/image13.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ies.floeproject.org/" TargetMode="External"/><Relationship Id="rId25" Type="http://schemas.openxmlformats.org/officeDocument/2006/relationships/hyperlink" Target="mailto:stories@idrc.ocadu.ca" TargetMode="External"/><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image" Target="media/image2.png"/><Relationship Id="rId8" Type="http://schemas.openxmlformats.org/officeDocument/2006/relationships/hyperlink" Target="https://stories.floeproject.org/" TargetMode="External"/><Relationship Id="rId11" Type="http://schemas.openxmlformats.org/officeDocument/2006/relationships/hyperlink" Target="https://stories.floeproject.org/" TargetMode="External"/><Relationship Id="rId10" Type="http://schemas.openxmlformats.org/officeDocument/2006/relationships/hyperlink" Target="mailto:stories@idrc.ocadu.ca" TargetMode="External"/><Relationship Id="rId13" Type="http://schemas.openxmlformats.org/officeDocument/2006/relationships/image" Target="media/image12.png"/><Relationship Id="rId12" Type="http://schemas.openxmlformats.org/officeDocument/2006/relationships/hyperlink" Target="https://stories.floeproject.org/" TargetMode="External"/><Relationship Id="rId15" Type="http://schemas.openxmlformats.org/officeDocument/2006/relationships/image" Target="media/image9.png"/><Relationship Id="rId14" Type="http://schemas.openxmlformats.org/officeDocument/2006/relationships/image" Target="media/image1.png"/><Relationship Id="rId17" Type="http://schemas.openxmlformats.org/officeDocument/2006/relationships/image" Target="media/image7.png"/><Relationship Id="rId16" Type="http://schemas.openxmlformats.org/officeDocument/2006/relationships/image" Target="media/image5.png"/><Relationship Id="rId19" Type="http://schemas.openxmlformats.org/officeDocument/2006/relationships/image" Target="media/image10.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