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581F357" w14:textId="77777777" w:rsidR="000020EE" w:rsidRPr="000020EE" w:rsidRDefault="000020EE" w:rsidP="000020EE">
      <w:pPr>
        <w:widowControl w:val="0"/>
        <w:spacing w:after="0" w:line="240" w:lineRule="auto"/>
        <w:ind w:right="360"/>
        <w:contextualSpacing/>
        <w:jc w:val="center"/>
        <w:rPr>
          <w:rFonts w:asciiTheme="majorHAnsi" w:eastAsia="Times New Roman" w:hAnsiTheme="majorHAnsi" w:cs="Times New Roman"/>
          <w:color w:val="000000"/>
          <w:sz w:val="42"/>
          <w:szCs w:val="20"/>
        </w:rPr>
      </w:pPr>
      <w:bookmarkStart w:id="0" w:name="_GoBack"/>
      <w:bookmarkEnd w:id="0"/>
    </w:p>
    <w:p w14:paraId="65610C06" w14:textId="77777777" w:rsidR="000020EE" w:rsidRPr="000020EE" w:rsidRDefault="000020EE" w:rsidP="000020EE">
      <w:pPr>
        <w:widowControl w:val="0"/>
        <w:spacing w:after="0" w:line="240" w:lineRule="auto"/>
        <w:ind w:right="360"/>
        <w:contextualSpacing/>
        <w:jc w:val="center"/>
        <w:rPr>
          <w:rFonts w:asciiTheme="majorHAnsi" w:eastAsia="Trebuchet MS" w:hAnsiTheme="majorHAnsi" w:cs="Trebuchet MS"/>
          <w:color w:val="000000"/>
          <w:sz w:val="28"/>
          <w:szCs w:val="28"/>
        </w:rPr>
      </w:pPr>
      <w:r w:rsidRPr="000020EE">
        <w:rPr>
          <w:rFonts w:asciiTheme="majorHAnsi" w:eastAsia="Times New Roman" w:hAnsiTheme="majorHAnsi" w:cs="Times New Roman"/>
          <w:color w:val="000000"/>
          <w:sz w:val="28"/>
          <w:szCs w:val="28"/>
        </w:rPr>
        <w:t>Preferences for Global Access</w:t>
      </w:r>
    </w:p>
    <w:p w14:paraId="57171D97" w14:textId="77777777" w:rsidR="000020EE" w:rsidRPr="000020EE" w:rsidRDefault="000020EE" w:rsidP="000020EE">
      <w:pPr>
        <w:widowControl w:val="0"/>
        <w:pBdr>
          <w:top w:val="single" w:sz="4" w:space="1" w:color="auto"/>
        </w:pBdr>
        <w:spacing w:line="240" w:lineRule="auto"/>
        <w:ind w:right="360"/>
        <w:contextualSpacing/>
        <w:jc w:val="center"/>
        <w:rPr>
          <w:rFonts w:asciiTheme="majorHAnsi" w:eastAsia="Arial" w:hAnsiTheme="majorHAnsi" w:cs="Arial"/>
          <w:color w:val="000000"/>
          <w:sz w:val="28"/>
          <w:szCs w:val="28"/>
        </w:rPr>
      </w:pPr>
    </w:p>
    <w:p w14:paraId="2CD71AC6"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8"/>
          <w:szCs w:val="28"/>
        </w:rPr>
      </w:pPr>
      <w:r w:rsidRPr="000020EE">
        <w:rPr>
          <w:rFonts w:asciiTheme="majorHAnsi" w:eastAsia="Times New Roman" w:hAnsiTheme="majorHAnsi" w:cs="Times New Roman"/>
          <w:color w:val="000000"/>
          <w:sz w:val="28"/>
          <w:szCs w:val="28"/>
        </w:rPr>
        <w:t>Institute for the Study of Knowledge Management in Education (ISKME)</w:t>
      </w:r>
    </w:p>
    <w:p w14:paraId="532AED81"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8"/>
          <w:szCs w:val="28"/>
        </w:rPr>
      </w:pPr>
      <w:r w:rsidRPr="000020EE">
        <w:rPr>
          <w:rFonts w:asciiTheme="majorHAnsi" w:eastAsia="Times New Roman" w:hAnsiTheme="majorHAnsi" w:cs="Times New Roman"/>
          <w:color w:val="000000"/>
          <w:sz w:val="28"/>
          <w:szCs w:val="28"/>
        </w:rPr>
        <w:t>Contract #ED-OSE-12-D-0013-0002</w:t>
      </w:r>
    </w:p>
    <w:p w14:paraId="30E643F5"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8"/>
          <w:szCs w:val="28"/>
        </w:rPr>
      </w:pPr>
    </w:p>
    <w:p w14:paraId="0CC9DC88" w14:textId="77777777" w:rsidR="000020EE" w:rsidRPr="000020EE" w:rsidRDefault="000020EE" w:rsidP="000020EE">
      <w:pPr>
        <w:widowControl w:val="0"/>
        <w:spacing w:line="240" w:lineRule="auto"/>
        <w:ind w:right="360"/>
        <w:contextualSpacing/>
        <w:rPr>
          <w:rFonts w:asciiTheme="majorHAnsi" w:eastAsia="Arial" w:hAnsiTheme="majorHAnsi" w:cs="Arial"/>
          <w:color w:val="000000"/>
          <w:sz w:val="28"/>
          <w:szCs w:val="28"/>
        </w:rPr>
      </w:pPr>
    </w:p>
    <w:p w14:paraId="371E0EAB" w14:textId="77777777" w:rsidR="000020EE" w:rsidRPr="000020EE" w:rsidRDefault="000020EE" w:rsidP="000020EE">
      <w:pPr>
        <w:widowControl w:val="0"/>
        <w:spacing w:line="240" w:lineRule="auto"/>
        <w:ind w:right="360"/>
        <w:contextualSpacing/>
        <w:rPr>
          <w:rFonts w:asciiTheme="majorHAnsi" w:eastAsia="Arial" w:hAnsiTheme="majorHAnsi" w:cs="Arial"/>
          <w:color w:val="000000"/>
          <w:sz w:val="28"/>
          <w:szCs w:val="28"/>
        </w:rPr>
      </w:pPr>
    </w:p>
    <w:p w14:paraId="172597FB" w14:textId="77777777" w:rsidR="000020EE" w:rsidRPr="000020EE" w:rsidRDefault="000020EE" w:rsidP="000020EE">
      <w:pPr>
        <w:widowControl w:val="0"/>
        <w:spacing w:line="240" w:lineRule="auto"/>
        <w:ind w:right="360"/>
        <w:contextualSpacing/>
        <w:rPr>
          <w:rFonts w:asciiTheme="majorHAnsi" w:eastAsia="Times New Roman" w:hAnsiTheme="majorHAnsi" w:cs="Times New Roman"/>
          <w:b/>
          <w:color w:val="000000"/>
        </w:rPr>
      </w:pPr>
    </w:p>
    <w:p w14:paraId="18443434" w14:textId="2F734DA7" w:rsidR="000020EE" w:rsidRPr="000020EE" w:rsidRDefault="000020EE" w:rsidP="000020EE">
      <w:pPr>
        <w:widowControl w:val="0"/>
        <w:spacing w:line="240" w:lineRule="auto"/>
        <w:ind w:right="360"/>
        <w:contextualSpacing/>
        <w:jc w:val="center"/>
        <w:rPr>
          <w:rFonts w:asciiTheme="majorHAnsi" w:eastAsia="Trebuchet MS" w:hAnsiTheme="majorHAnsi" w:cs="Trebuchet MS"/>
          <w:color w:val="808080" w:themeColor="background1" w:themeShade="80"/>
          <w:sz w:val="28"/>
          <w:szCs w:val="28"/>
        </w:rPr>
      </w:pPr>
      <w:r w:rsidRPr="000020EE">
        <w:rPr>
          <w:rFonts w:asciiTheme="majorHAnsi" w:eastAsia="Times New Roman" w:hAnsiTheme="majorHAnsi" w:cs="Times New Roman"/>
          <w:b/>
          <w:color w:val="808080" w:themeColor="background1" w:themeShade="80"/>
          <w:sz w:val="28"/>
          <w:szCs w:val="28"/>
        </w:rPr>
        <w:t>Deliverable Task 2.</w:t>
      </w:r>
      <w:r w:rsidR="00734043">
        <w:rPr>
          <w:rFonts w:asciiTheme="majorHAnsi" w:eastAsia="Times New Roman" w:hAnsiTheme="majorHAnsi" w:cs="Times New Roman"/>
          <w:b/>
          <w:color w:val="808080" w:themeColor="background1" w:themeShade="80"/>
          <w:sz w:val="28"/>
          <w:szCs w:val="28"/>
        </w:rPr>
        <w:t>2:</w:t>
      </w:r>
      <w:r w:rsidRPr="000020EE">
        <w:rPr>
          <w:rFonts w:asciiTheme="majorHAnsi" w:eastAsia="Times New Roman" w:hAnsiTheme="majorHAnsi" w:cs="Times New Roman"/>
          <w:b/>
          <w:color w:val="808080" w:themeColor="background1" w:themeShade="80"/>
          <w:sz w:val="28"/>
          <w:szCs w:val="28"/>
        </w:rPr>
        <w:t xml:space="preserve"> </w:t>
      </w:r>
      <w:proofErr w:type="spellStart"/>
      <w:r w:rsidRPr="000020EE">
        <w:rPr>
          <w:rFonts w:asciiTheme="majorHAnsi" w:eastAsia="Times New Roman" w:hAnsiTheme="majorHAnsi" w:cs="Times New Roman"/>
          <w:b/>
          <w:color w:val="808080" w:themeColor="background1" w:themeShade="80"/>
          <w:sz w:val="28"/>
          <w:szCs w:val="28"/>
        </w:rPr>
        <w:t>Dev</w:t>
      </w:r>
      <w:proofErr w:type="spellEnd"/>
      <w:r w:rsidRPr="000020EE">
        <w:rPr>
          <w:rFonts w:asciiTheme="majorHAnsi" w:eastAsia="Times New Roman" w:hAnsiTheme="majorHAnsi" w:cs="Times New Roman"/>
          <w:b/>
          <w:color w:val="808080" w:themeColor="background1" w:themeShade="80"/>
          <w:sz w:val="28"/>
          <w:szCs w:val="28"/>
        </w:rPr>
        <w:t xml:space="preserve"> Milestone 2 Application specific features</w:t>
      </w:r>
    </w:p>
    <w:p w14:paraId="0B937554"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b/>
          <w:color w:val="000000"/>
          <w:sz w:val="28"/>
          <w:szCs w:val="28"/>
        </w:rPr>
      </w:pPr>
      <w:r w:rsidRPr="000020EE">
        <w:rPr>
          <w:rFonts w:asciiTheme="majorHAnsi" w:eastAsia="Times New Roman" w:hAnsiTheme="majorHAnsi" w:cs="Times New Roman"/>
          <w:b/>
          <w:color w:val="000000"/>
          <w:sz w:val="28"/>
          <w:szCs w:val="28"/>
        </w:rPr>
        <w:t>Cloud-Based Accessibility For Individuals with Disability</w:t>
      </w:r>
    </w:p>
    <w:p w14:paraId="3308C11A" w14:textId="77777777" w:rsidR="000020EE" w:rsidRPr="000020EE" w:rsidRDefault="000020EE" w:rsidP="000020EE">
      <w:pPr>
        <w:spacing w:line="240" w:lineRule="auto"/>
        <w:jc w:val="center"/>
        <w:rPr>
          <w:rFonts w:asciiTheme="majorHAnsi" w:eastAsia="Calibri" w:hAnsiTheme="majorHAnsi" w:cs="Calibri"/>
          <w:color w:val="000000"/>
          <w:sz w:val="28"/>
          <w:szCs w:val="28"/>
        </w:rPr>
      </w:pPr>
      <w:r w:rsidRPr="000020EE">
        <w:rPr>
          <w:rFonts w:asciiTheme="majorHAnsi" w:eastAsia="Calibri" w:hAnsiTheme="majorHAnsi" w:cs="Calibri"/>
          <w:color w:val="000000"/>
          <w:sz w:val="28"/>
          <w:szCs w:val="28"/>
        </w:rPr>
        <w:t>Tools for Creating Specifications of User Needs and Preferences for Online Interactions in Several Different Application Settings</w:t>
      </w:r>
    </w:p>
    <w:p w14:paraId="71E4D503"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0"/>
          <w:szCs w:val="20"/>
        </w:rPr>
      </w:pPr>
    </w:p>
    <w:p w14:paraId="72CCDABC" w14:textId="77777777" w:rsidR="000020EE" w:rsidRPr="000020EE" w:rsidRDefault="000020EE" w:rsidP="000020EE">
      <w:pPr>
        <w:widowControl w:val="0"/>
        <w:spacing w:line="240" w:lineRule="auto"/>
        <w:ind w:right="360"/>
        <w:contextualSpacing/>
        <w:rPr>
          <w:rFonts w:asciiTheme="majorHAnsi" w:eastAsia="Arial" w:hAnsiTheme="majorHAnsi" w:cs="Arial"/>
          <w:color w:val="000000"/>
          <w:szCs w:val="20"/>
        </w:rPr>
      </w:pPr>
    </w:p>
    <w:p w14:paraId="37F047DF" w14:textId="77777777" w:rsidR="000020EE" w:rsidRPr="000020EE" w:rsidRDefault="000020EE" w:rsidP="000020EE">
      <w:pPr>
        <w:widowControl w:val="0"/>
        <w:spacing w:line="240" w:lineRule="auto"/>
        <w:ind w:right="360"/>
        <w:contextualSpacing/>
        <w:rPr>
          <w:rFonts w:asciiTheme="majorHAnsi" w:eastAsia="Arial" w:hAnsiTheme="majorHAnsi" w:cs="Arial"/>
          <w:color w:val="000000"/>
          <w:szCs w:val="20"/>
        </w:rPr>
      </w:pPr>
    </w:p>
    <w:p w14:paraId="18020D4E"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p>
    <w:p w14:paraId="21C53444"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r w:rsidRPr="000020EE">
        <w:rPr>
          <w:rFonts w:asciiTheme="majorHAnsi" w:eastAsia="Times New Roman" w:hAnsiTheme="majorHAnsi" w:cs="Times New Roman"/>
          <w:color w:val="000000"/>
          <w:sz w:val="24"/>
          <w:szCs w:val="24"/>
        </w:rPr>
        <w:t>Prepared by:</w:t>
      </w:r>
    </w:p>
    <w:p w14:paraId="2572E0C2"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p>
    <w:p w14:paraId="432533F7"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r w:rsidRPr="000020EE">
        <w:rPr>
          <w:rFonts w:asciiTheme="majorHAnsi" w:eastAsia="Times New Roman" w:hAnsiTheme="majorHAnsi" w:cs="Times New Roman"/>
          <w:color w:val="000000"/>
          <w:sz w:val="24"/>
          <w:szCs w:val="24"/>
        </w:rPr>
        <w:t>ISKME</w:t>
      </w:r>
    </w:p>
    <w:p w14:paraId="05475B22"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p>
    <w:p w14:paraId="1D7FD702"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r w:rsidRPr="000020EE">
        <w:rPr>
          <w:rFonts w:asciiTheme="majorHAnsi" w:eastAsia="Times New Roman" w:hAnsiTheme="majorHAnsi" w:cs="Times New Roman"/>
          <w:color w:val="000000"/>
          <w:sz w:val="24"/>
          <w:szCs w:val="24"/>
        </w:rPr>
        <w:t>Ontario College of Art and Design University</w:t>
      </w:r>
    </w:p>
    <w:p w14:paraId="4C682F48"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p>
    <w:p w14:paraId="53EAC8E7"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r w:rsidRPr="000020EE">
        <w:rPr>
          <w:rFonts w:asciiTheme="majorHAnsi" w:eastAsia="Times New Roman" w:hAnsiTheme="majorHAnsi" w:cs="Times New Roman"/>
          <w:color w:val="000000"/>
          <w:sz w:val="24"/>
          <w:szCs w:val="24"/>
        </w:rPr>
        <w:t>IBM</w:t>
      </w:r>
    </w:p>
    <w:p w14:paraId="712A2766"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p>
    <w:p w14:paraId="793659F4"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r w:rsidRPr="000020EE">
        <w:rPr>
          <w:rFonts w:asciiTheme="majorHAnsi" w:eastAsia="Times New Roman" w:hAnsiTheme="majorHAnsi" w:cs="Times New Roman"/>
          <w:color w:val="000000"/>
          <w:sz w:val="24"/>
          <w:szCs w:val="24"/>
        </w:rPr>
        <w:t>WGBH</w:t>
      </w:r>
    </w:p>
    <w:p w14:paraId="3525E70B"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p>
    <w:p w14:paraId="0A1D5F26" w14:textId="77777777" w:rsidR="000020EE" w:rsidRPr="000020EE" w:rsidRDefault="000020EE" w:rsidP="000020EE">
      <w:pPr>
        <w:widowControl w:val="0"/>
        <w:spacing w:line="240" w:lineRule="auto"/>
        <w:ind w:right="360"/>
        <w:contextualSpacing/>
        <w:jc w:val="center"/>
        <w:rPr>
          <w:rFonts w:asciiTheme="majorHAnsi" w:eastAsia="Times New Roman" w:hAnsiTheme="majorHAnsi" w:cs="Times New Roman"/>
          <w:color w:val="000000"/>
          <w:sz w:val="24"/>
          <w:szCs w:val="24"/>
        </w:rPr>
      </w:pPr>
      <w:r w:rsidRPr="000020EE">
        <w:rPr>
          <w:rFonts w:asciiTheme="majorHAnsi" w:eastAsia="Times New Roman" w:hAnsiTheme="majorHAnsi" w:cs="Times New Roman"/>
          <w:color w:val="000000"/>
          <w:sz w:val="24"/>
          <w:szCs w:val="24"/>
        </w:rPr>
        <w:t>Raising the Floor International</w:t>
      </w:r>
    </w:p>
    <w:p w14:paraId="23D7F997"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p>
    <w:p w14:paraId="2F8EE5F5"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r w:rsidRPr="000020EE">
        <w:rPr>
          <w:rFonts w:asciiTheme="majorHAnsi" w:eastAsia="Times New Roman" w:hAnsiTheme="majorHAnsi" w:cs="Times New Roman"/>
          <w:color w:val="000000"/>
          <w:sz w:val="24"/>
          <w:szCs w:val="24"/>
        </w:rPr>
        <w:t>Inclusive Technologies</w:t>
      </w:r>
    </w:p>
    <w:p w14:paraId="1818A227"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p>
    <w:p w14:paraId="041163D9"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Cs w:val="20"/>
        </w:rPr>
      </w:pPr>
      <w:proofErr w:type="gramStart"/>
      <w:r w:rsidRPr="000020EE">
        <w:rPr>
          <w:rFonts w:asciiTheme="majorHAnsi" w:eastAsia="Arial" w:hAnsiTheme="majorHAnsi" w:cs="Arial"/>
          <w:color w:val="000000"/>
          <w:szCs w:val="20"/>
        </w:rPr>
        <w:t>The development of this document was led by PGA team members</w:t>
      </w:r>
      <w:proofErr w:type="gramEnd"/>
    </w:p>
    <w:p w14:paraId="2A303FB8"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Cs w:val="20"/>
        </w:rPr>
      </w:pPr>
      <w:r w:rsidRPr="000020EE">
        <w:rPr>
          <w:rFonts w:asciiTheme="majorHAnsi" w:eastAsia="Arial" w:hAnsiTheme="majorHAnsi" w:cs="Arial"/>
          <w:color w:val="000000"/>
          <w:szCs w:val="20"/>
        </w:rPr>
        <w:t xml:space="preserve">Dana </w:t>
      </w:r>
      <w:proofErr w:type="spellStart"/>
      <w:r w:rsidRPr="000020EE">
        <w:rPr>
          <w:rFonts w:asciiTheme="majorHAnsi" w:eastAsia="Arial" w:hAnsiTheme="majorHAnsi" w:cs="Arial"/>
          <w:color w:val="000000"/>
          <w:szCs w:val="20"/>
        </w:rPr>
        <w:t>Ayotte</w:t>
      </w:r>
      <w:proofErr w:type="spellEnd"/>
    </w:p>
    <w:p w14:paraId="18093F0D" w14:textId="77777777" w:rsidR="000020EE" w:rsidRPr="000020EE" w:rsidRDefault="000020EE" w:rsidP="000020EE">
      <w:pPr>
        <w:widowControl w:val="0"/>
        <w:spacing w:line="240" w:lineRule="auto"/>
        <w:ind w:right="360"/>
        <w:contextualSpacing/>
        <w:jc w:val="center"/>
        <w:rPr>
          <w:rFonts w:asciiTheme="majorHAnsi" w:eastAsia="Arial" w:hAnsiTheme="majorHAnsi" w:cs="Arial"/>
          <w:color w:val="000000"/>
          <w:sz w:val="24"/>
          <w:szCs w:val="24"/>
        </w:rPr>
      </w:pPr>
    </w:p>
    <w:p w14:paraId="35C49AF5" w14:textId="77777777" w:rsidR="000020EE" w:rsidRPr="000020EE" w:rsidRDefault="000020EE" w:rsidP="000020EE">
      <w:pPr>
        <w:widowControl w:val="0"/>
        <w:spacing w:line="240" w:lineRule="auto"/>
        <w:ind w:right="360"/>
        <w:contextualSpacing/>
        <w:jc w:val="center"/>
        <w:rPr>
          <w:rFonts w:asciiTheme="majorHAnsi" w:eastAsia="Arial" w:hAnsiTheme="majorHAnsi" w:cs="Arial"/>
          <w:i/>
          <w:color w:val="000000"/>
          <w:sz w:val="24"/>
          <w:szCs w:val="24"/>
        </w:rPr>
      </w:pPr>
    </w:p>
    <w:p w14:paraId="52797C8C" w14:textId="77777777" w:rsidR="000020EE" w:rsidRPr="000020EE" w:rsidRDefault="000020EE" w:rsidP="000020EE">
      <w:pPr>
        <w:widowControl w:val="0"/>
        <w:spacing w:line="240" w:lineRule="auto"/>
        <w:ind w:right="360"/>
        <w:contextualSpacing/>
        <w:jc w:val="center"/>
        <w:rPr>
          <w:rFonts w:asciiTheme="majorHAnsi" w:eastAsia="Arial" w:hAnsiTheme="majorHAnsi" w:cs="Arial"/>
          <w:i/>
          <w:color w:val="000000"/>
          <w:sz w:val="24"/>
          <w:szCs w:val="24"/>
        </w:rPr>
      </w:pPr>
      <w:r w:rsidRPr="000020EE">
        <w:rPr>
          <w:rFonts w:asciiTheme="majorHAnsi" w:eastAsia="Arial" w:hAnsiTheme="majorHAnsi" w:cs="Arial"/>
          <w:i/>
          <w:color w:val="000000"/>
          <w:sz w:val="24"/>
          <w:szCs w:val="24"/>
        </w:rPr>
        <w:t>Inquiries about this work can be addressed to lisa@iskme.org</w:t>
      </w:r>
    </w:p>
    <w:p w14:paraId="3CAF97AD" w14:textId="77777777" w:rsidR="00A23A29" w:rsidRDefault="00A23A29" w:rsidP="000020EE">
      <w:pPr>
        <w:rPr>
          <w:rFonts w:asciiTheme="majorHAnsi" w:hAnsiTheme="majorHAnsi"/>
        </w:rPr>
      </w:pPr>
    </w:p>
    <w:p w14:paraId="1FE329BD" w14:textId="77777777" w:rsidR="00800D83" w:rsidRPr="00741EE0" w:rsidRDefault="00800D83">
      <w:pPr>
        <w:pStyle w:val="normal0"/>
        <w:jc w:val="center"/>
        <w:rPr>
          <w:rFonts w:ascii="Calibri" w:hAnsi="Calibri"/>
        </w:rPr>
      </w:pPr>
    </w:p>
    <w:p w14:paraId="68C4FD6B" w14:textId="77777777" w:rsidR="00E301E3" w:rsidRPr="00800D83" w:rsidRDefault="00E301E3" w:rsidP="00800D83">
      <w:pPr>
        <w:pStyle w:val="normal0"/>
        <w:rPr>
          <w:rFonts w:ascii="Calibri" w:hAnsi="Calibri"/>
        </w:rPr>
      </w:pPr>
    </w:p>
    <w:p w14:paraId="6875EF94" w14:textId="087859D6" w:rsidR="000956B4" w:rsidRDefault="00A23A29" w:rsidP="000956B4">
      <w:pPr>
        <w:jc w:val="center"/>
        <w:rPr>
          <w:rFonts w:ascii="Calibri" w:eastAsia="Calibri" w:hAnsi="Calibri" w:cs="Calibri"/>
        </w:rPr>
      </w:pPr>
      <w:r>
        <w:rPr>
          <w:rFonts w:asciiTheme="majorHAnsi" w:hAnsiTheme="majorHAnsi"/>
        </w:rPr>
        <w:lastRenderedPageBreak/>
        <w:t>June 30</w:t>
      </w:r>
      <w:r w:rsidRPr="003E254D">
        <w:rPr>
          <w:rFonts w:asciiTheme="majorHAnsi" w:hAnsiTheme="majorHAnsi"/>
        </w:rPr>
        <w:t>, 201</w:t>
      </w:r>
      <w:bookmarkStart w:id="1" w:name="h.8j99nmky3pgh" w:colFirst="0" w:colLast="0"/>
      <w:bookmarkEnd w:id="1"/>
      <w:r>
        <w:rPr>
          <w:rFonts w:asciiTheme="majorHAnsi" w:hAnsiTheme="majorHAnsi"/>
        </w:rPr>
        <w:t>5</w:t>
      </w:r>
      <w:r w:rsidR="00741EE0" w:rsidRPr="00741EE0">
        <w:rPr>
          <w:rFonts w:ascii="Calibri" w:eastAsia="Calibri" w:hAnsi="Calibri" w:cs="Calibri"/>
        </w:rPr>
        <w:tab/>
      </w:r>
    </w:p>
    <w:p w14:paraId="2987F968" w14:textId="77777777" w:rsidR="000956B4" w:rsidRDefault="000956B4" w:rsidP="000956B4">
      <w:pPr>
        <w:rPr>
          <w:rFonts w:ascii="Calibri" w:eastAsia="Calibri" w:hAnsi="Calibri" w:cs="Calibri"/>
        </w:rPr>
      </w:pPr>
    </w:p>
    <w:p w14:paraId="22B8E45B" w14:textId="409BA5E7" w:rsidR="000956B4" w:rsidRPr="000956B4" w:rsidRDefault="000956B4" w:rsidP="000956B4">
      <w:pPr>
        <w:pStyle w:val="TOCHeading"/>
      </w:pPr>
      <w:r>
        <w:t>Table of Contents</w:t>
      </w:r>
    </w:p>
    <w:p w14:paraId="59FBD060" w14:textId="77777777" w:rsidR="000956B4" w:rsidRDefault="000956B4">
      <w:pPr>
        <w:pStyle w:val="TOC1"/>
        <w:tabs>
          <w:tab w:val="right" w:leader="dot" w:pos="8630"/>
        </w:tabs>
        <w:rPr>
          <w:rFonts w:asciiTheme="minorHAnsi" w:hAnsiTheme="minorHAnsi"/>
          <w:b w:val="0"/>
          <w:noProof/>
          <w:color w:val="auto"/>
          <w:lang w:eastAsia="ja-JP"/>
        </w:rPr>
      </w:pPr>
      <w:r>
        <w:rPr>
          <w:rFonts w:ascii="Calibri" w:eastAsia="Calibri" w:hAnsi="Calibri" w:cs="Calibri"/>
        </w:rPr>
        <w:fldChar w:fldCharType="begin"/>
      </w:r>
      <w:r>
        <w:rPr>
          <w:rFonts w:ascii="Calibri" w:eastAsia="Calibri" w:hAnsi="Calibri" w:cs="Calibri"/>
        </w:rPr>
        <w:instrText xml:space="preserve"> TOC \o "1-3" </w:instrText>
      </w:r>
      <w:r>
        <w:rPr>
          <w:rFonts w:ascii="Calibri" w:eastAsia="Calibri" w:hAnsi="Calibri" w:cs="Calibri"/>
        </w:rPr>
        <w:fldChar w:fldCharType="separate"/>
      </w:r>
      <w:r>
        <w:rPr>
          <w:noProof/>
        </w:rPr>
        <w:t>First Discovery Tool Customizations</w:t>
      </w:r>
      <w:r>
        <w:rPr>
          <w:noProof/>
        </w:rPr>
        <w:tab/>
      </w:r>
      <w:r>
        <w:rPr>
          <w:noProof/>
        </w:rPr>
        <w:fldChar w:fldCharType="begin"/>
      </w:r>
      <w:r>
        <w:rPr>
          <w:noProof/>
        </w:rPr>
        <w:instrText xml:space="preserve"> PAGEREF _Toc297465051 \h </w:instrText>
      </w:r>
      <w:r>
        <w:rPr>
          <w:noProof/>
        </w:rPr>
      </w:r>
      <w:r>
        <w:rPr>
          <w:noProof/>
        </w:rPr>
        <w:fldChar w:fldCharType="separate"/>
      </w:r>
      <w:r>
        <w:rPr>
          <w:noProof/>
        </w:rPr>
        <w:t>3</w:t>
      </w:r>
      <w:r>
        <w:rPr>
          <w:noProof/>
        </w:rPr>
        <w:fldChar w:fldCharType="end"/>
      </w:r>
    </w:p>
    <w:p w14:paraId="2C75CF7D" w14:textId="77777777" w:rsidR="000956B4" w:rsidRDefault="000956B4">
      <w:pPr>
        <w:pStyle w:val="TOC2"/>
        <w:tabs>
          <w:tab w:val="right" w:leader="dot" w:pos="8630"/>
        </w:tabs>
        <w:rPr>
          <w:noProof/>
          <w:sz w:val="24"/>
          <w:szCs w:val="24"/>
          <w:lang w:eastAsia="ja-JP"/>
        </w:rPr>
      </w:pPr>
      <w:r>
        <w:rPr>
          <w:noProof/>
        </w:rPr>
        <w:t>1. Introduction</w:t>
      </w:r>
      <w:r>
        <w:rPr>
          <w:noProof/>
        </w:rPr>
        <w:tab/>
      </w:r>
      <w:r>
        <w:rPr>
          <w:noProof/>
        </w:rPr>
        <w:fldChar w:fldCharType="begin"/>
      </w:r>
      <w:r>
        <w:rPr>
          <w:noProof/>
        </w:rPr>
        <w:instrText xml:space="preserve"> PAGEREF _Toc297465052 \h </w:instrText>
      </w:r>
      <w:r>
        <w:rPr>
          <w:noProof/>
        </w:rPr>
      </w:r>
      <w:r>
        <w:rPr>
          <w:noProof/>
        </w:rPr>
        <w:fldChar w:fldCharType="separate"/>
      </w:r>
      <w:r>
        <w:rPr>
          <w:noProof/>
        </w:rPr>
        <w:t>3</w:t>
      </w:r>
      <w:r>
        <w:rPr>
          <w:noProof/>
        </w:rPr>
        <w:fldChar w:fldCharType="end"/>
      </w:r>
    </w:p>
    <w:p w14:paraId="3EA5B55E" w14:textId="77777777" w:rsidR="000956B4" w:rsidRDefault="000956B4">
      <w:pPr>
        <w:pStyle w:val="TOC2"/>
        <w:tabs>
          <w:tab w:val="right" w:leader="dot" w:pos="8630"/>
        </w:tabs>
        <w:rPr>
          <w:noProof/>
          <w:sz w:val="24"/>
          <w:szCs w:val="24"/>
          <w:lang w:eastAsia="ja-JP"/>
        </w:rPr>
      </w:pPr>
      <w:r>
        <w:rPr>
          <w:noProof/>
        </w:rPr>
        <w:t>2. Customization Example - Voting</w:t>
      </w:r>
      <w:r>
        <w:rPr>
          <w:noProof/>
        </w:rPr>
        <w:tab/>
      </w:r>
      <w:r>
        <w:rPr>
          <w:noProof/>
        </w:rPr>
        <w:fldChar w:fldCharType="begin"/>
      </w:r>
      <w:r>
        <w:rPr>
          <w:noProof/>
        </w:rPr>
        <w:instrText xml:space="preserve"> PAGEREF _Toc297465053 \h </w:instrText>
      </w:r>
      <w:r>
        <w:rPr>
          <w:noProof/>
        </w:rPr>
      </w:r>
      <w:r>
        <w:rPr>
          <w:noProof/>
        </w:rPr>
        <w:fldChar w:fldCharType="separate"/>
      </w:r>
      <w:r>
        <w:rPr>
          <w:noProof/>
        </w:rPr>
        <w:t>4</w:t>
      </w:r>
      <w:r>
        <w:rPr>
          <w:noProof/>
        </w:rPr>
        <w:fldChar w:fldCharType="end"/>
      </w:r>
    </w:p>
    <w:p w14:paraId="762BB182" w14:textId="77777777" w:rsidR="000956B4" w:rsidRDefault="000956B4">
      <w:pPr>
        <w:pStyle w:val="TOC3"/>
        <w:tabs>
          <w:tab w:val="right" w:leader="dot" w:pos="8630"/>
        </w:tabs>
        <w:rPr>
          <w:i w:val="0"/>
          <w:noProof/>
          <w:sz w:val="24"/>
          <w:szCs w:val="24"/>
          <w:lang w:eastAsia="ja-JP"/>
        </w:rPr>
      </w:pPr>
      <w:r>
        <w:rPr>
          <w:noProof/>
        </w:rPr>
        <w:t>2.1 Use Case - Voting</w:t>
      </w:r>
      <w:r>
        <w:rPr>
          <w:noProof/>
        </w:rPr>
        <w:tab/>
      </w:r>
      <w:r>
        <w:rPr>
          <w:noProof/>
        </w:rPr>
        <w:fldChar w:fldCharType="begin"/>
      </w:r>
      <w:r>
        <w:rPr>
          <w:noProof/>
        </w:rPr>
        <w:instrText xml:space="preserve"> PAGEREF _Toc297465054 \h </w:instrText>
      </w:r>
      <w:r>
        <w:rPr>
          <w:noProof/>
        </w:rPr>
      </w:r>
      <w:r>
        <w:rPr>
          <w:noProof/>
        </w:rPr>
        <w:fldChar w:fldCharType="separate"/>
      </w:r>
      <w:r>
        <w:rPr>
          <w:noProof/>
        </w:rPr>
        <w:t>4</w:t>
      </w:r>
      <w:r>
        <w:rPr>
          <w:noProof/>
        </w:rPr>
        <w:fldChar w:fldCharType="end"/>
      </w:r>
    </w:p>
    <w:p w14:paraId="0545CAAE" w14:textId="77777777" w:rsidR="000956B4" w:rsidRDefault="000956B4">
      <w:pPr>
        <w:pStyle w:val="TOC2"/>
        <w:tabs>
          <w:tab w:val="right" w:leader="dot" w:pos="8630"/>
        </w:tabs>
        <w:rPr>
          <w:noProof/>
          <w:sz w:val="24"/>
          <w:szCs w:val="24"/>
          <w:lang w:eastAsia="ja-JP"/>
        </w:rPr>
      </w:pPr>
      <w:r>
        <w:rPr>
          <w:noProof/>
        </w:rPr>
        <w:t>3. Customization Example - Online Educational Assessment</w:t>
      </w:r>
      <w:r>
        <w:rPr>
          <w:noProof/>
        </w:rPr>
        <w:tab/>
      </w:r>
      <w:r>
        <w:rPr>
          <w:noProof/>
        </w:rPr>
        <w:fldChar w:fldCharType="begin"/>
      </w:r>
      <w:r>
        <w:rPr>
          <w:noProof/>
        </w:rPr>
        <w:instrText xml:space="preserve"> PAGEREF _Toc297465055 \h </w:instrText>
      </w:r>
      <w:r>
        <w:rPr>
          <w:noProof/>
        </w:rPr>
      </w:r>
      <w:r>
        <w:rPr>
          <w:noProof/>
        </w:rPr>
        <w:fldChar w:fldCharType="separate"/>
      </w:r>
      <w:r>
        <w:rPr>
          <w:noProof/>
        </w:rPr>
        <w:t>7</w:t>
      </w:r>
      <w:r>
        <w:rPr>
          <w:noProof/>
        </w:rPr>
        <w:fldChar w:fldCharType="end"/>
      </w:r>
    </w:p>
    <w:p w14:paraId="617D31D4" w14:textId="77777777" w:rsidR="000956B4" w:rsidRDefault="000956B4">
      <w:pPr>
        <w:pStyle w:val="TOC3"/>
        <w:tabs>
          <w:tab w:val="right" w:leader="dot" w:pos="8630"/>
        </w:tabs>
        <w:rPr>
          <w:i w:val="0"/>
          <w:noProof/>
          <w:sz w:val="24"/>
          <w:szCs w:val="24"/>
          <w:lang w:eastAsia="ja-JP"/>
        </w:rPr>
      </w:pPr>
      <w:r>
        <w:rPr>
          <w:noProof/>
        </w:rPr>
        <w:t>3.1 Use Case - Educational Assessment</w:t>
      </w:r>
      <w:r>
        <w:rPr>
          <w:noProof/>
        </w:rPr>
        <w:tab/>
      </w:r>
      <w:r>
        <w:rPr>
          <w:noProof/>
        </w:rPr>
        <w:fldChar w:fldCharType="begin"/>
      </w:r>
      <w:r>
        <w:rPr>
          <w:noProof/>
        </w:rPr>
        <w:instrText xml:space="preserve"> PAGEREF _Toc297465056 \h </w:instrText>
      </w:r>
      <w:r>
        <w:rPr>
          <w:noProof/>
        </w:rPr>
      </w:r>
      <w:r>
        <w:rPr>
          <w:noProof/>
        </w:rPr>
        <w:fldChar w:fldCharType="separate"/>
      </w:r>
      <w:r>
        <w:rPr>
          <w:noProof/>
        </w:rPr>
        <w:t>8</w:t>
      </w:r>
      <w:r>
        <w:rPr>
          <w:noProof/>
        </w:rPr>
        <w:fldChar w:fldCharType="end"/>
      </w:r>
    </w:p>
    <w:p w14:paraId="1AED69D6" w14:textId="77777777" w:rsidR="000956B4" w:rsidRDefault="000956B4">
      <w:pPr>
        <w:pStyle w:val="TOC2"/>
        <w:tabs>
          <w:tab w:val="right" w:leader="dot" w:pos="8630"/>
        </w:tabs>
        <w:rPr>
          <w:noProof/>
          <w:sz w:val="24"/>
          <w:szCs w:val="24"/>
          <w:lang w:eastAsia="ja-JP"/>
        </w:rPr>
      </w:pPr>
      <w:r>
        <w:rPr>
          <w:noProof/>
        </w:rPr>
        <w:t>4. Customization Example - Community-based Technology Support for Older Citizens</w:t>
      </w:r>
      <w:r>
        <w:rPr>
          <w:noProof/>
        </w:rPr>
        <w:tab/>
      </w:r>
      <w:r>
        <w:rPr>
          <w:noProof/>
        </w:rPr>
        <w:fldChar w:fldCharType="begin"/>
      </w:r>
      <w:r>
        <w:rPr>
          <w:noProof/>
        </w:rPr>
        <w:instrText xml:space="preserve"> PAGEREF _Toc297465057 \h </w:instrText>
      </w:r>
      <w:r>
        <w:rPr>
          <w:noProof/>
        </w:rPr>
      </w:r>
      <w:r>
        <w:rPr>
          <w:noProof/>
        </w:rPr>
        <w:fldChar w:fldCharType="separate"/>
      </w:r>
      <w:r>
        <w:rPr>
          <w:noProof/>
        </w:rPr>
        <w:t>12</w:t>
      </w:r>
      <w:r>
        <w:rPr>
          <w:noProof/>
        </w:rPr>
        <w:fldChar w:fldCharType="end"/>
      </w:r>
    </w:p>
    <w:p w14:paraId="2101E5B9" w14:textId="77777777" w:rsidR="000956B4" w:rsidRDefault="000956B4">
      <w:pPr>
        <w:pStyle w:val="TOC3"/>
        <w:tabs>
          <w:tab w:val="right" w:leader="dot" w:pos="8630"/>
        </w:tabs>
        <w:rPr>
          <w:i w:val="0"/>
          <w:noProof/>
          <w:sz w:val="24"/>
          <w:szCs w:val="24"/>
          <w:lang w:eastAsia="ja-JP"/>
        </w:rPr>
      </w:pPr>
      <w:r>
        <w:rPr>
          <w:noProof/>
        </w:rPr>
        <w:t>4.1 Use Case - Community-based Technology Support for Older Citizens</w:t>
      </w:r>
      <w:r>
        <w:rPr>
          <w:noProof/>
        </w:rPr>
        <w:tab/>
      </w:r>
      <w:r>
        <w:rPr>
          <w:noProof/>
        </w:rPr>
        <w:fldChar w:fldCharType="begin"/>
      </w:r>
      <w:r>
        <w:rPr>
          <w:noProof/>
        </w:rPr>
        <w:instrText xml:space="preserve"> PAGEREF _Toc297465058 \h </w:instrText>
      </w:r>
      <w:r>
        <w:rPr>
          <w:noProof/>
        </w:rPr>
      </w:r>
      <w:r>
        <w:rPr>
          <w:noProof/>
        </w:rPr>
        <w:fldChar w:fldCharType="separate"/>
      </w:r>
      <w:r>
        <w:rPr>
          <w:noProof/>
        </w:rPr>
        <w:t>12</w:t>
      </w:r>
      <w:r>
        <w:rPr>
          <w:noProof/>
        </w:rPr>
        <w:fldChar w:fldCharType="end"/>
      </w:r>
    </w:p>
    <w:p w14:paraId="60D6BFC6" w14:textId="77777777" w:rsidR="000956B4" w:rsidRDefault="000956B4">
      <w:pPr>
        <w:pStyle w:val="TOC2"/>
        <w:tabs>
          <w:tab w:val="right" w:leader="dot" w:pos="8630"/>
        </w:tabs>
        <w:rPr>
          <w:noProof/>
          <w:sz w:val="24"/>
          <w:szCs w:val="24"/>
          <w:lang w:eastAsia="ja-JP"/>
        </w:rPr>
      </w:pPr>
      <w:r>
        <w:rPr>
          <w:noProof/>
        </w:rPr>
        <w:t>References</w:t>
      </w:r>
      <w:r>
        <w:rPr>
          <w:noProof/>
        </w:rPr>
        <w:tab/>
      </w:r>
      <w:r>
        <w:rPr>
          <w:noProof/>
        </w:rPr>
        <w:fldChar w:fldCharType="begin"/>
      </w:r>
      <w:r>
        <w:rPr>
          <w:noProof/>
        </w:rPr>
        <w:instrText xml:space="preserve"> PAGEREF _Toc297465059 \h </w:instrText>
      </w:r>
      <w:r>
        <w:rPr>
          <w:noProof/>
        </w:rPr>
      </w:r>
      <w:r>
        <w:rPr>
          <w:noProof/>
        </w:rPr>
        <w:fldChar w:fldCharType="separate"/>
      </w:r>
      <w:r>
        <w:rPr>
          <w:noProof/>
        </w:rPr>
        <w:t>17</w:t>
      </w:r>
      <w:r>
        <w:rPr>
          <w:noProof/>
        </w:rPr>
        <w:fldChar w:fldCharType="end"/>
      </w:r>
    </w:p>
    <w:p w14:paraId="0C1B26F6" w14:textId="77777777" w:rsidR="000956B4" w:rsidRPr="000956B4" w:rsidRDefault="000956B4" w:rsidP="000956B4">
      <w:r>
        <w:rPr>
          <w:rFonts w:ascii="Calibri" w:eastAsia="Calibri" w:hAnsi="Calibri" w:cs="Calibri"/>
        </w:rPr>
        <w:fldChar w:fldCharType="end"/>
      </w:r>
    </w:p>
    <w:p w14:paraId="129E3108" w14:textId="2B55BC32" w:rsidR="000956B4" w:rsidRPr="000956B4" w:rsidRDefault="00532DA0" w:rsidP="00532DA0">
      <w:pPr>
        <w:pStyle w:val="TOCHeading"/>
      </w:pPr>
      <w:r>
        <w:t>List of Figures</w:t>
      </w:r>
    </w:p>
    <w:p w14:paraId="2A58AB98" w14:textId="77777777" w:rsidR="000956B4" w:rsidRPr="000956B4" w:rsidRDefault="000956B4" w:rsidP="00532DA0">
      <w:pPr>
        <w:pStyle w:val="normal0"/>
        <w:contextualSpacing/>
        <w:jc w:val="both"/>
        <w:rPr>
          <w:rFonts w:ascii="Calibri" w:hAnsi="Calibri"/>
        </w:rPr>
      </w:pPr>
      <w:r w:rsidRPr="000956B4">
        <w:rPr>
          <w:rFonts w:ascii="Calibri" w:hAnsi="Calibri"/>
        </w:rPr>
        <w:t>Figure 1: Language Preference Panel</w:t>
      </w:r>
      <w:r w:rsidRPr="000956B4">
        <w:rPr>
          <w:rFonts w:ascii="Calibri" w:hAnsi="Calibri"/>
        </w:rPr>
        <w:tab/>
      </w:r>
    </w:p>
    <w:p w14:paraId="26BBC29B" w14:textId="77777777" w:rsidR="000956B4" w:rsidRPr="000956B4" w:rsidRDefault="000956B4" w:rsidP="00532DA0">
      <w:pPr>
        <w:pStyle w:val="normal0"/>
        <w:contextualSpacing/>
        <w:jc w:val="both"/>
        <w:rPr>
          <w:rFonts w:ascii="Calibri" w:hAnsi="Calibri"/>
        </w:rPr>
      </w:pPr>
      <w:r w:rsidRPr="000956B4">
        <w:rPr>
          <w:rFonts w:ascii="Calibri" w:hAnsi="Calibri"/>
        </w:rPr>
        <w:t>Figure 2: Color contrast preference panel</w:t>
      </w:r>
      <w:r w:rsidRPr="000956B4">
        <w:rPr>
          <w:rFonts w:ascii="Calibri" w:hAnsi="Calibri"/>
        </w:rPr>
        <w:tab/>
      </w:r>
    </w:p>
    <w:p w14:paraId="0C258CBA" w14:textId="77777777" w:rsidR="000956B4" w:rsidRPr="000956B4" w:rsidRDefault="000956B4" w:rsidP="00532DA0">
      <w:pPr>
        <w:pStyle w:val="normal0"/>
        <w:contextualSpacing/>
        <w:jc w:val="both"/>
        <w:rPr>
          <w:rFonts w:ascii="Calibri" w:hAnsi="Calibri"/>
        </w:rPr>
      </w:pPr>
      <w:r w:rsidRPr="000956B4">
        <w:rPr>
          <w:rFonts w:ascii="Calibri" w:hAnsi="Calibri"/>
        </w:rPr>
        <w:t>Figure 3: First discovery process leads directly into voting ballot</w:t>
      </w:r>
      <w:r w:rsidRPr="000956B4">
        <w:rPr>
          <w:rFonts w:ascii="Calibri" w:hAnsi="Calibri"/>
        </w:rPr>
        <w:tab/>
      </w:r>
    </w:p>
    <w:p w14:paraId="17947BF0" w14:textId="77777777" w:rsidR="000956B4" w:rsidRPr="000956B4" w:rsidRDefault="000956B4" w:rsidP="00532DA0">
      <w:pPr>
        <w:pStyle w:val="normal0"/>
        <w:contextualSpacing/>
        <w:jc w:val="both"/>
        <w:rPr>
          <w:rFonts w:ascii="Calibri" w:hAnsi="Calibri"/>
        </w:rPr>
      </w:pPr>
      <w:r w:rsidRPr="000956B4">
        <w:rPr>
          <w:rFonts w:ascii="Calibri" w:hAnsi="Calibri"/>
        </w:rPr>
        <w:t>Figure 4: Self-voicing preference panel</w:t>
      </w:r>
      <w:r w:rsidRPr="000956B4">
        <w:rPr>
          <w:rFonts w:ascii="Calibri" w:hAnsi="Calibri"/>
        </w:rPr>
        <w:tab/>
      </w:r>
    </w:p>
    <w:p w14:paraId="36635ACA" w14:textId="77777777" w:rsidR="000956B4" w:rsidRPr="000956B4" w:rsidRDefault="000956B4" w:rsidP="00532DA0">
      <w:pPr>
        <w:pStyle w:val="normal0"/>
        <w:contextualSpacing/>
        <w:jc w:val="both"/>
        <w:rPr>
          <w:rFonts w:ascii="Calibri" w:hAnsi="Calibri"/>
        </w:rPr>
      </w:pPr>
      <w:r w:rsidRPr="000956B4">
        <w:rPr>
          <w:rFonts w:ascii="Calibri" w:hAnsi="Calibri"/>
        </w:rPr>
        <w:t>Figure 5: Text and button size preference panel</w:t>
      </w:r>
      <w:r w:rsidRPr="000956B4">
        <w:rPr>
          <w:rFonts w:ascii="Calibri" w:hAnsi="Calibri"/>
        </w:rPr>
        <w:tab/>
      </w:r>
    </w:p>
    <w:p w14:paraId="1C9EBE7E" w14:textId="77777777" w:rsidR="000956B4" w:rsidRPr="000956B4" w:rsidRDefault="000956B4" w:rsidP="00532DA0">
      <w:pPr>
        <w:pStyle w:val="normal0"/>
        <w:contextualSpacing/>
        <w:jc w:val="both"/>
        <w:rPr>
          <w:rFonts w:ascii="Calibri" w:hAnsi="Calibri"/>
        </w:rPr>
      </w:pPr>
      <w:r w:rsidRPr="000956B4">
        <w:rPr>
          <w:rFonts w:ascii="Calibri" w:hAnsi="Calibri"/>
        </w:rPr>
        <w:t>Figure 6: Confirmation panel</w:t>
      </w:r>
      <w:r w:rsidRPr="000956B4">
        <w:rPr>
          <w:rFonts w:ascii="Calibri" w:hAnsi="Calibri"/>
        </w:rPr>
        <w:tab/>
      </w:r>
    </w:p>
    <w:p w14:paraId="10FEA9B7" w14:textId="77777777" w:rsidR="000956B4" w:rsidRPr="000956B4" w:rsidRDefault="000956B4" w:rsidP="00532DA0">
      <w:pPr>
        <w:pStyle w:val="normal0"/>
        <w:contextualSpacing/>
        <w:jc w:val="both"/>
        <w:rPr>
          <w:rFonts w:ascii="Calibri" w:hAnsi="Calibri"/>
        </w:rPr>
      </w:pPr>
      <w:r w:rsidRPr="000956B4">
        <w:rPr>
          <w:rFonts w:ascii="Calibri" w:hAnsi="Calibri"/>
        </w:rPr>
        <w:t>Figure 7: Confirmation leads directly into math quiz</w:t>
      </w:r>
      <w:r w:rsidRPr="000956B4">
        <w:rPr>
          <w:rFonts w:ascii="Calibri" w:hAnsi="Calibri"/>
        </w:rPr>
        <w:tab/>
      </w:r>
    </w:p>
    <w:p w14:paraId="14C17EF7" w14:textId="77777777" w:rsidR="000956B4" w:rsidRPr="000956B4" w:rsidRDefault="000956B4" w:rsidP="00532DA0">
      <w:pPr>
        <w:pStyle w:val="normal0"/>
        <w:contextualSpacing/>
        <w:jc w:val="both"/>
        <w:rPr>
          <w:rFonts w:ascii="Calibri" w:hAnsi="Calibri"/>
        </w:rPr>
      </w:pPr>
      <w:r w:rsidRPr="000956B4">
        <w:rPr>
          <w:rFonts w:ascii="Calibri" w:hAnsi="Calibri"/>
        </w:rPr>
        <w:t>Figure 8: Welcome panel</w:t>
      </w:r>
      <w:r w:rsidRPr="000956B4">
        <w:rPr>
          <w:rFonts w:ascii="Calibri" w:hAnsi="Calibri"/>
        </w:rPr>
        <w:tab/>
      </w:r>
    </w:p>
    <w:p w14:paraId="5E308705" w14:textId="77777777" w:rsidR="000956B4" w:rsidRPr="000956B4" w:rsidRDefault="000956B4" w:rsidP="00532DA0">
      <w:pPr>
        <w:pStyle w:val="normal0"/>
        <w:contextualSpacing/>
        <w:jc w:val="both"/>
        <w:rPr>
          <w:rFonts w:ascii="Calibri" w:hAnsi="Calibri"/>
        </w:rPr>
      </w:pPr>
      <w:r w:rsidRPr="000956B4">
        <w:rPr>
          <w:rFonts w:ascii="Calibri" w:hAnsi="Calibri"/>
        </w:rPr>
        <w:t>Figure 9: First screening question</w:t>
      </w:r>
      <w:r w:rsidRPr="000956B4">
        <w:rPr>
          <w:rFonts w:ascii="Calibri" w:hAnsi="Calibri"/>
        </w:rPr>
        <w:tab/>
      </w:r>
    </w:p>
    <w:p w14:paraId="06B8BAFD" w14:textId="77777777" w:rsidR="000956B4" w:rsidRPr="000956B4" w:rsidRDefault="000956B4" w:rsidP="00532DA0">
      <w:pPr>
        <w:pStyle w:val="normal0"/>
        <w:contextualSpacing/>
        <w:jc w:val="both"/>
        <w:rPr>
          <w:rFonts w:ascii="Calibri" w:hAnsi="Calibri"/>
        </w:rPr>
      </w:pPr>
      <w:r w:rsidRPr="000956B4">
        <w:rPr>
          <w:rFonts w:ascii="Calibri" w:hAnsi="Calibri"/>
        </w:rPr>
        <w:t>Figure 10: Second screening question</w:t>
      </w:r>
      <w:r w:rsidRPr="000956B4">
        <w:rPr>
          <w:rFonts w:ascii="Calibri" w:hAnsi="Calibri"/>
        </w:rPr>
        <w:tab/>
      </w:r>
    </w:p>
    <w:p w14:paraId="77EA2C29" w14:textId="77777777" w:rsidR="000956B4" w:rsidRPr="000956B4" w:rsidRDefault="000956B4" w:rsidP="00532DA0">
      <w:pPr>
        <w:pStyle w:val="normal0"/>
        <w:contextualSpacing/>
        <w:jc w:val="both"/>
        <w:rPr>
          <w:rFonts w:ascii="Calibri" w:hAnsi="Calibri"/>
        </w:rPr>
      </w:pPr>
      <w:r w:rsidRPr="000956B4">
        <w:rPr>
          <w:rFonts w:ascii="Calibri" w:hAnsi="Calibri"/>
        </w:rPr>
        <w:t>Figure 11: On-screen keyboard preference panel</w:t>
      </w:r>
      <w:r w:rsidRPr="000956B4">
        <w:rPr>
          <w:rFonts w:ascii="Calibri" w:hAnsi="Calibri"/>
        </w:rPr>
        <w:tab/>
      </w:r>
    </w:p>
    <w:p w14:paraId="0F74F68E" w14:textId="6DAD2032" w:rsidR="00E301E3" w:rsidRPr="00741EE0" w:rsidRDefault="000956B4" w:rsidP="00532DA0">
      <w:pPr>
        <w:pStyle w:val="normal0"/>
        <w:contextualSpacing/>
        <w:jc w:val="both"/>
        <w:rPr>
          <w:rFonts w:ascii="Calibri" w:hAnsi="Calibri"/>
        </w:rPr>
      </w:pPr>
      <w:r w:rsidRPr="000956B4">
        <w:rPr>
          <w:rFonts w:ascii="Calibri" w:hAnsi="Calibri"/>
        </w:rPr>
        <w:t>Figure 12: Completion/congratulations panel</w:t>
      </w:r>
    </w:p>
    <w:p w14:paraId="15236DBF" w14:textId="77777777" w:rsidR="00E301E3" w:rsidRPr="00741EE0" w:rsidRDefault="00741EE0" w:rsidP="000020EE">
      <w:pPr>
        <w:pStyle w:val="Heading1"/>
        <w:contextualSpacing/>
      </w:pPr>
      <w:bookmarkStart w:id="2" w:name="h.1fob9te" w:colFirst="0" w:colLast="0"/>
      <w:bookmarkStart w:id="3" w:name="_Toc297464648"/>
      <w:bookmarkStart w:id="4" w:name="_Toc297465000"/>
      <w:bookmarkStart w:id="5" w:name="_Toc297465051"/>
      <w:bookmarkEnd w:id="2"/>
      <w:r w:rsidRPr="00741EE0">
        <w:t>First Discovery Tool Customizations</w:t>
      </w:r>
      <w:bookmarkEnd w:id="3"/>
      <w:bookmarkEnd w:id="4"/>
      <w:bookmarkEnd w:id="5"/>
    </w:p>
    <w:p w14:paraId="0B35E8CB" w14:textId="77777777" w:rsidR="00E301E3" w:rsidRPr="00741EE0" w:rsidRDefault="00741EE0" w:rsidP="000020EE">
      <w:pPr>
        <w:pStyle w:val="Heading2"/>
        <w:contextualSpacing/>
      </w:pPr>
      <w:bookmarkStart w:id="6" w:name="h.3znysh7" w:colFirst="0" w:colLast="0"/>
      <w:bookmarkStart w:id="7" w:name="_Toc297464649"/>
      <w:bookmarkStart w:id="8" w:name="_Toc297465001"/>
      <w:bookmarkStart w:id="9" w:name="_Toc297465052"/>
      <w:bookmarkEnd w:id="6"/>
      <w:r w:rsidRPr="00741EE0">
        <w:t>1. Introduction</w:t>
      </w:r>
      <w:bookmarkEnd w:id="7"/>
      <w:bookmarkEnd w:id="8"/>
      <w:bookmarkEnd w:id="9"/>
    </w:p>
    <w:p w14:paraId="2E307443" w14:textId="77777777" w:rsidR="00E301E3" w:rsidRPr="00741EE0" w:rsidRDefault="00741EE0" w:rsidP="000020EE">
      <w:pPr>
        <w:pStyle w:val="normal0"/>
        <w:contextualSpacing/>
        <w:rPr>
          <w:rFonts w:ascii="Calibri" w:hAnsi="Calibri"/>
        </w:rPr>
      </w:pPr>
      <w:r w:rsidRPr="00741EE0">
        <w:rPr>
          <w:rFonts w:ascii="Calibri" w:eastAsia="Calibri" w:hAnsi="Calibri" w:cs="Calibri"/>
        </w:rPr>
        <w:t>In the early stages of the PGA design process, the team described use cases and scenarios for the four application settings where the First Discovery tool would be used</w:t>
      </w:r>
      <w:r w:rsidRPr="00741EE0">
        <w:rPr>
          <w:rFonts w:ascii="Calibri" w:eastAsia="Calibri" w:hAnsi="Calibri" w:cs="Calibri"/>
          <w:vertAlign w:val="superscript"/>
        </w:rPr>
        <w:t>1</w:t>
      </w:r>
      <w:r w:rsidRPr="00741EE0">
        <w:rPr>
          <w:rFonts w:ascii="Calibri" w:eastAsia="Calibri" w:hAnsi="Calibri" w:cs="Calibri"/>
        </w:rPr>
        <w:t>. These settings include:</w:t>
      </w:r>
    </w:p>
    <w:p w14:paraId="13E8F0E1" w14:textId="77777777" w:rsidR="00E301E3" w:rsidRPr="00741EE0" w:rsidRDefault="00741EE0" w:rsidP="000020EE">
      <w:pPr>
        <w:pStyle w:val="normal0"/>
        <w:numPr>
          <w:ilvl w:val="0"/>
          <w:numId w:val="10"/>
        </w:numPr>
        <w:ind w:hanging="360"/>
        <w:contextualSpacing/>
        <w:rPr>
          <w:rFonts w:ascii="Calibri" w:eastAsia="Calibri" w:hAnsi="Calibri" w:cs="Calibri"/>
        </w:rPr>
      </w:pPr>
      <w:r w:rsidRPr="00741EE0">
        <w:rPr>
          <w:rFonts w:ascii="Calibri" w:eastAsia="Calibri" w:hAnsi="Calibri" w:cs="Calibri"/>
        </w:rPr>
        <w:t>Voting</w:t>
      </w:r>
    </w:p>
    <w:p w14:paraId="6A6DA69A" w14:textId="77777777" w:rsidR="00E301E3" w:rsidRPr="00741EE0" w:rsidRDefault="00741EE0" w:rsidP="000020EE">
      <w:pPr>
        <w:pStyle w:val="normal0"/>
        <w:numPr>
          <w:ilvl w:val="0"/>
          <w:numId w:val="10"/>
        </w:numPr>
        <w:ind w:hanging="360"/>
        <w:contextualSpacing/>
        <w:rPr>
          <w:rFonts w:ascii="Calibri" w:eastAsia="Calibri" w:hAnsi="Calibri" w:cs="Calibri"/>
        </w:rPr>
      </w:pPr>
      <w:r w:rsidRPr="00741EE0">
        <w:rPr>
          <w:rFonts w:ascii="Calibri" w:eastAsia="Calibri" w:hAnsi="Calibri" w:cs="Calibri"/>
        </w:rPr>
        <w:t>Open Education Resources</w:t>
      </w:r>
    </w:p>
    <w:p w14:paraId="0B9D4B00" w14:textId="77777777" w:rsidR="00E301E3" w:rsidRPr="00741EE0" w:rsidRDefault="00741EE0" w:rsidP="000020EE">
      <w:pPr>
        <w:pStyle w:val="normal0"/>
        <w:numPr>
          <w:ilvl w:val="0"/>
          <w:numId w:val="10"/>
        </w:numPr>
        <w:ind w:hanging="360"/>
        <w:contextualSpacing/>
        <w:rPr>
          <w:rFonts w:ascii="Calibri" w:eastAsia="Calibri" w:hAnsi="Calibri" w:cs="Calibri"/>
        </w:rPr>
      </w:pPr>
      <w:r w:rsidRPr="00741EE0">
        <w:rPr>
          <w:rFonts w:ascii="Calibri" w:eastAsia="Calibri" w:hAnsi="Calibri" w:cs="Calibri"/>
        </w:rPr>
        <w:t>Educational assessment</w:t>
      </w:r>
    </w:p>
    <w:p w14:paraId="2C52E571" w14:textId="77777777" w:rsidR="00E301E3" w:rsidRPr="00741EE0" w:rsidRDefault="00741EE0" w:rsidP="000020EE">
      <w:pPr>
        <w:pStyle w:val="normal0"/>
        <w:numPr>
          <w:ilvl w:val="0"/>
          <w:numId w:val="10"/>
        </w:numPr>
        <w:ind w:hanging="360"/>
        <w:contextualSpacing/>
        <w:rPr>
          <w:rFonts w:ascii="Calibri" w:eastAsia="Calibri" w:hAnsi="Calibri" w:cs="Calibri"/>
        </w:rPr>
      </w:pPr>
      <w:r w:rsidRPr="00741EE0">
        <w:rPr>
          <w:rFonts w:ascii="Calibri" w:eastAsia="Calibri" w:hAnsi="Calibri" w:cs="Calibri"/>
        </w:rPr>
        <w:t>Community-based technology support for older citizens</w:t>
      </w:r>
    </w:p>
    <w:p w14:paraId="0338DA80" w14:textId="77777777" w:rsidR="00E301E3" w:rsidRPr="00741EE0" w:rsidRDefault="00741EE0" w:rsidP="000020EE">
      <w:pPr>
        <w:pStyle w:val="normal0"/>
        <w:contextualSpacing/>
        <w:rPr>
          <w:rFonts w:ascii="Calibri" w:hAnsi="Calibri"/>
        </w:rPr>
      </w:pPr>
      <w:r w:rsidRPr="00741EE0">
        <w:rPr>
          <w:rFonts w:ascii="Calibri" w:eastAsia="Calibri" w:hAnsi="Calibri" w:cs="Calibri"/>
        </w:rPr>
        <w:lastRenderedPageBreak/>
        <w:t>Establishing these application settings allowed the team to determine which preferences might be included in the tool and also to understand the ways in which the tool might look and function differently in different settings. This in turn helped the team define the process for customizing first discovery</w:t>
      </w:r>
      <w:r w:rsidRPr="00741EE0">
        <w:rPr>
          <w:rFonts w:ascii="Calibri" w:eastAsia="Calibri" w:hAnsi="Calibri" w:cs="Calibri"/>
          <w:vertAlign w:val="superscript"/>
        </w:rPr>
        <w:t>2</w:t>
      </w:r>
      <w:r w:rsidRPr="00741EE0">
        <w:rPr>
          <w:rFonts w:ascii="Calibri" w:eastAsia="Calibri" w:hAnsi="Calibri" w:cs="Calibri"/>
        </w:rPr>
        <w:t xml:space="preserve">. </w:t>
      </w:r>
    </w:p>
    <w:p w14:paraId="372307B0" w14:textId="77777777" w:rsidR="00E301E3" w:rsidRPr="00741EE0" w:rsidRDefault="00E301E3" w:rsidP="000020EE">
      <w:pPr>
        <w:pStyle w:val="normal0"/>
        <w:contextualSpacing/>
        <w:rPr>
          <w:rFonts w:ascii="Calibri" w:hAnsi="Calibri"/>
        </w:rPr>
      </w:pPr>
    </w:p>
    <w:p w14:paraId="55EAC4B4"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To address unique uses, the First Discovery Tool is designed to be easily customizable to any setting or context. Preferences can be added or removed, the order of preferences can be changed, styling can be adjusted, and the tool can be integrated into a given context (e.g. the first discovery process can lead into a given task such as voting, or the tool can be made findable within the context of a given task). </w:t>
      </w:r>
    </w:p>
    <w:p w14:paraId="2A890F19" w14:textId="77777777" w:rsidR="00E301E3" w:rsidRPr="00741EE0" w:rsidRDefault="00E301E3" w:rsidP="000020EE">
      <w:pPr>
        <w:pStyle w:val="normal0"/>
        <w:contextualSpacing/>
        <w:rPr>
          <w:rFonts w:ascii="Calibri" w:hAnsi="Calibri"/>
        </w:rPr>
      </w:pPr>
    </w:p>
    <w:p w14:paraId="67150686"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This document shows examples of three different tool customizations, including customizations for the following application settings: </w:t>
      </w:r>
    </w:p>
    <w:p w14:paraId="2CA837B8" w14:textId="77777777" w:rsidR="00E301E3" w:rsidRPr="00741EE0" w:rsidRDefault="00741EE0" w:rsidP="000020EE">
      <w:pPr>
        <w:pStyle w:val="normal0"/>
        <w:numPr>
          <w:ilvl w:val="0"/>
          <w:numId w:val="4"/>
        </w:numPr>
        <w:ind w:hanging="360"/>
        <w:contextualSpacing/>
        <w:rPr>
          <w:rFonts w:ascii="Calibri" w:eastAsia="Calibri" w:hAnsi="Calibri" w:cs="Calibri"/>
        </w:rPr>
      </w:pPr>
      <w:r w:rsidRPr="00741EE0">
        <w:rPr>
          <w:rFonts w:ascii="Calibri" w:eastAsia="Calibri" w:hAnsi="Calibri" w:cs="Calibri"/>
        </w:rPr>
        <w:t>Voting (a simplified tool at the ballot location)</w:t>
      </w:r>
    </w:p>
    <w:p w14:paraId="4C6E5D0B" w14:textId="77777777" w:rsidR="00E301E3" w:rsidRPr="00741EE0" w:rsidRDefault="00741EE0" w:rsidP="000020EE">
      <w:pPr>
        <w:pStyle w:val="normal0"/>
        <w:numPr>
          <w:ilvl w:val="0"/>
          <w:numId w:val="4"/>
        </w:numPr>
        <w:ind w:hanging="360"/>
        <w:contextualSpacing/>
        <w:rPr>
          <w:rFonts w:ascii="Calibri" w:eastAsia="Calibri" w:hAnsi="Calibri" w:cs="Calibri"/>
        </w:rPr>
      </w:pPr>
      <w:r w:rsidRPr="00741EE0">
        <w:rPr>
          <w:rFonts w:ascii="Calibri" w:eastAsia="Calibri" w:hAnsi="Calibri" w:cs="Calibri"/>
        </w:rPr>
        <w:t>Online educational assessment (in the context of a math quiz)</w:t>
      </w:r>
    </w:p>
    <w:p w14:paraId="40F4489C" w14:textId="77777777" w:rsidR="00E301E3" w:rsidRPr="00741EE0" w:rsidRDefault="00741EE0" w:rsidP="000020EE">
      <w:pPr>
        <w:pStyle w:val="normal0"/>
        <w:numPr>
          <w:ilvl w:val="0"/>
          <w:numId w:val="4"/>
        </w:numPr>
        <w:ind w:hanging="360"/>
        <w:contextualSpacing/>
        <w:rPr>
          <w:rFonts w:ascii="Calibri" w:eastAsia="Calibri" w:hAnsi="Calibri" w:cs="Calibri"/>
        </w:rPr>
      </w:pPr>
      <w:r w:rsidRPr="00741EE0">
        <w:rPr>
          <w:rFonts w:ascii="Calibri" w:eastAsia="Calibri" w:hAnsi="Calibri" w:cs="Calibri"/>
        </w:rPr>
        <w:t>Community-based technology support for older citizens (a seniors’ tech-center intake process)</w:t>
      </w:r>
    </w:p>
    <w:p w14:paraId="76926BCD" w14:textId="77777777" w:rsidR="00E301E3" w:rsidRPr="00741EE0" w:rsidRDefault="00E301E3" w:rsidP="000020EE">
      <w:pPr>
        <w:pStyle w:val="normal0"/>
        <w:contextualSpacing/>
        <w:rPr>
          <w:rFonts w:ascii="Calibri" w:hAnsi="Calibri"/>
        </w:rPr>
      </w:pPr>
    </w:p>
    <w:p w14:paraId="6A3E7D39" w14:textId="77777777" w:rsidR="00E301E3" w:rsidRPr="00741EE0" w:rsidRDefault="00741EE0" w:rsidP="000020EE">
      <w:pPr>
        <w:pStyle w:val="Heading2"/>
        <w:contextualSpacing/>
      </w:pPr>
      <w:bookmarkStart w:id="10" w:name="h.2et92p0" w:colFirst="0" w:colLast="0"/>
      <w:bookmarkStart w:id="11" w:name="_Toc297464650"/>
      <w:bookmarkStart w:id="12" w:name="_Toc297465002"/>
      <w:bookmarkStart w:id="13" w:name="_Toc297465053"/>
      <w:bookmarkEnd w:id="10"/>
      <w:r w:rsidRPr="00741EE0">
        <w:t>2. Customization Example - Voting</w:t>
      </w:r>
      <w:bookmarkEnd w:id="11"/>
      <w:bookmarkEnd w:id="12"/>
      <w:bookmarkEnd w:id="13"/>
    </w:p>
    <w:p w14:paraId="7A56E751" w14:textId="77777777" w:rsidR="00E301E3" w:rsidRPr="00741EE0" w:rsidRDefault="00741EE0" w:rsidP="000020EE">
      <w:pPr>
        <w:pStyle w:val="normal0"/>
        <w:contextualSpacing/>
        <w:rPr>
          <w:rFonts w:ascii="Calibri" w:hAnsi="Calibri"/>
        </w:rPr>
      </w:pPr>
      <w:r w:rsidRPr="00741EE0">
        <w:rPr>
          <w:rFonts w:ascii="Calibri" w:eastAsia="Calibri" w:hAnsi="Calibri" w:cs="Calibri"/>
        </w:rPr>
        <w:t>The voting application setting illustrates a customization that requires a significant simplification of the tool, resulting in only three available preferences.</w:t>
      </w:r>
    </w:p>
    <w:p w14:paraId="72F5190A" w14:textId="77777777" w:rsidR="00E301E3" w:rsidRPr="00741EE0" w:rsidRDefault="00E301E3" w:rsidP="000020EE">
      <w:pPr>
        <w:pStyle w:val="normal0"/>
        <w:contextualSpacing/>
        <w:rPr>
          <w:rFonts w:ascii="Calibri" w:hAnsi="Calibri"/>
        </w:rPr>
      </w:pPr>
    </w:p>
    <w:p w14:paraId="3FCE9656"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An interactive and functional demonstration of the First Discovery Tool in a voting context can be found at the following link: </w:t>
      </w:r>
    </w:p>
    <w:p w14:paraId="736A24E6" w14:textId="77777777" w:rsidR="00E301E3" w:rsidRPr="00741EE0" w:rsidRDefault="00DA3F2C" w:rsidP="000020EE">
      <w:pPr>
        <w:pStyle w:val="normal0"/>
        <w:contextualSpacing/>
        <w:rPr>
          <w:rFonts w:ascii="Calibri" w:hAnsi="Calibri"/>
        </w:rPr>
      </w:pPr>
      <w:hyperlink r:id="rId8">
        <w:r w:rsidR="00741EE0" w:rsidRPr="00741EE0">
          <w:rPr>
            <w:rFonts w:ascii="Calibri" w:eastAsia="Helvetica Neue" w:hAnsi="Calibri" w:cs="Helvetica Neue"/>
            <w:color w:val="0000FF"/>
          </w:rPr>
          <w:t>http://build.fluidproject.org/first-discovery/demos/voting/</w:t>
        </w:r>
      </w:hyperlink>
      <w:hyperlink r:id="rId9"/>
    </w:p>
    <w:p w14:paraId="4A168C95" w14:textId="77777777" w:rsidR="00E301E3" w:rsidRPr="00741EE0" w:rsidRDefault="00DA3F2C" w:rsidP="000020EE">
      <w:pPr>
        <w:pStyle w:val="normal0"/>
        <w:contextualSpacing/>
        <w:rPr>
          <w:rFonts w:ascii="Calibri" w:hAnsi="Calibri"/>
        </w:rPr>
      </w:pPr>
      <w:hyperlink r:id="rId10"/>
    </w:p>
    <w:p w14:paraId="5E1C01E0"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In this case preferences are selected based on what is applicable to the voting interface, as well as what is appropriate in the voting context: a desire to keep the process as quick and efficient as possible. In addition to reducing the number of preferences, the </w:t>
      </w:r>
      <w:proofErr w:type="spellStart"/>
      <w:r w:rsidRPr="00741EE0">
        <w:rPr>
          <w:rFonts w:ascii="Calibri" w:eastAsia="Calibri" w:hAnsi="Calibri" w:cs="Calibri"/>
        </w:rPr>
        <w:t>colour</w:t>
      </w:r>
      <w:proofErr w:type="spellEnd"/>
      <w:r w:rsidRPr="00741EE0">
        <w:rPr>
          <w:rFonts w:ascii="Calibri" w:eastAsia="Calibri" w:hAnsi="Calibri" w:cs="Calibri"/>
        </w:rPr>
        <w:t xml:space="preserve"> scheme of the interface has been modified to be consistent with the voting kiosk interface, and the icons along the bottom of the screen have been simplified.</w:t>
      </w:r>
    </w:p>
    <w:p w14:paraId="7380CEBB" w14:textId="77777777" w:rsidR="00E301E3" w:rsidRPr="00741EE0" w:rsidRDefault="00E301E3" w:rsidP="000020EE">
      <w:pPr>
        <w:pStyle w:val="normal0"/>
        <w:contextualSpacing/>
        <w:rPr>
          <w:rFonts w:ascii="Calibri" w:hAnsi="Calibri"/>
        </w:rPr>
      </w:pPr>
    </w:p>
    <w:p w14:paraId="2F87CC67" w14:textId="77777777" w:rsidR="00E301E3" w:rsidRPr="00741EE0" w:rsidRDefault="00741EE0" w:rsidP="000020EE">
      <w:pPr>
        <w:pStyle w:val="Heading3"/>
        <w:contextualSpacing/>
      </w:pPr>
      <w:bookmarkStart w:id="14" w:name="h.tyjcwt" w:colFirst="0" w:colLast="0"/>
      <w:bookmarkStart w:id="15" w:name="_Toc297464651"/>
      <w:bookmarkStart w:id="16" w:name="_Toc297465003"/>
      <w:bookmarkStart w:id="17" w:name="_Toc297465054"/>
      <w:bookmarkEnd w:id="14"/>
      <w:r w:rsidRPr="00741EE0">
        <w:t>2.1 Use Case - Voting</w:t>
      </w:r>
      <w:bookmarkEnd w:id="15"/>
      <w:bookmarkEnd w:id="16"/>
      <w:bookmarkEnd w:id="17"/>
    </w:p>
    <w:p w14:paraId="6C633E2F" w14:textId="19ABF502" w:rsidR="00E301E3" w:rsidRPr="00741EE0" w:rsidRDefault="00741EE0" w:rsidP="000020EE">
      <w:pPr>
        <w:pStyle w:val="normal0"/>
        <w:contextualSpacing/>
        <w:rPr>
          <w:rFonts w:ascii="Calibri" w:hAnsi="Calibri"/>
        </w:rPr>
      </w:pPr>
      <w:r w:rsidRPr="00741EE0">
        <w:rPr>
          <w:rFonts w:ascii="Calibri" w:eastAsia="Calibri" w:hAnsi="Calibri" w:cs="Calibri"/>
        </w:rPr>
        <w:t>The following use case describes a potential user of the First Discovery Tool in a voting scenario:</w:t>
      </w:r>
    </w:p>
    <w:p w14:paraId="36557F98"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Name: </w:t>
      </w:r>
      <w:proofErr w:type="spellStart"/>
      <w:r w:rsidRPr="00741EE0">
        <w:rPr>
          <w:rFonts w:ascii="Calibri" w:eastAsia="Calibri" w:hAnsi="Calibri" w:cs="Calibri"/>
        </w:rPr>
        <w:t>Minjun</w:t>
      </w:r>
      <w:proofErr w:type="spellEnd"/>
      <w:r w:rsidRPr="00741EE0">
        <w:rPr>
          <w:rFonts w:ascii="Calibri" w:eastAsia="Calibri" w:hAnsi="Calibri" w:cs="Calibri"/>
        </w:rPr>
        <w:t xml:space="preserve"> (pronounced Min-</w:t>
      </w:r>
      <w:proofErr w:type="spellStart"/>
      <w:r w:rsidRPr="00741EE0">
        <w:rPr>
          <w:rFonts w:ascii="Calibri" w:eastAsia="Calibri" w:hAnsi="Calibri" w:cs="Calibri"/>
        </w:rPr>
        <w:t>Joon</w:t>
      </w:r>
      <w:proofErr w:type="spellEnd"/>
      <w:r w:rsidRPr="00741EE0">
        <w:rPr>
          <w:rFonts w:ascii="Calibri" w:eastAsia="Calibri" w:hAnsi="Calibri" w:cs="Calibri"/>
        </w:rPr>
        <w:t>)</w:t>
      </w:r>
    </w:p>
    <w:p w14:paraId="090CC110" w14:textId="77777777" w:rsidR="00E301E3" w:rsidRPr="00741EE0" w:rsidRDefault="00741EE0" w:rsidP="000020EE">
      <w:pPr>
        <w:pStyle w:val="normal0"/>
        <w:contextualSpacing/>
        <w:rPr>
          <w:rFonts w:ascii="Calibri" w:hAnsi="Calibri"/>
        </w:rPr>
      </w:pPr>
      <w:r w:rsidRPr="00741EE0">
        <w:rPr>
          <w:rFonts w:ascii="Calibri" w:eastAsia="Calibri" w:hAnsi="Calibri" w:cs="Calibri"/>
        </w:rPr>
        <w:t>Age: 28</w:t>
      </w:r>
    </w:p>
    <w:p w14:paraId="49574A4B" w14:textId="77777777" w:rsidR="00E301E3" w:rsidRPr="00741EE0" w:rsidRDefault="00741EE0" w:rsidP="000020EE">
      <w:pPr>
        <w:pStyle w:val="normal0"/>
        <w:contextualSpacing/>
        <w:rPr>
          <w:rFonts w:ascii="Calibri" w:hAnsi="Calibri"/>
        </w:rPr>
      </w:pPr>
      <w:r w:rsidRPr="00741EE0">
        <w:rPr>
          <w:rFonts w:ascii="Calibri" w:eastAsia="Calibri" w:hAnsi="Calibri" w:cs="Calibri"/>
        </w:rPr>
        <w:t>Occupation: Home health aid</w:t>
      </w:r>
    </w:p>
    <w:p w14:paraId="34CA0407" w14:textId="77777777" w:rsidR="00E301E3" w:rsidRPr="00741EE0" w:rsidRDefault="00E301E3" w:rsidP="000020EE">
      <w:pPr>
        <w:pStyle w:val="normal0"/>
        <w:contextualSpacing/>
        <w:rPr>
          <w:rFonts w:ascii="Calibri" w:hAnsi="Calibri"/>
        </w:rPr>
      </w:pPr>
    </w:p>
    <w:p w14:paraId="45093FC8" w14:textId="77777777" w:rsidR="00E301E3" w:rsidRPr="00741EE0" w:rsidRDefault="00741EE0" w:rsidP="000020EE">
      <w:pPr>
        <w:pStyle w:val="normal0"/>
        <w:contextualSpacing/>
        <w:rPr>
          <w:rFonts w:ascii="Calibri" w:hAnsi="Calibri"/>
        </w:rPr>
      </w:pPr>
      <w:r w:rsidRPr="00741EE0">
        <w:rPr>
          <w:rFonts w:ascii="Calibri" w:eastAsia="Calibri" w:hAnsi="Calibri" w:cs="Calibri"/>
        </w:rPr>
        <w:t>Interests:</w:t>
      </w:r>
    </w:p>
    <w:p w14:paraId="0EE0C130" w14:textId="77777777" w:rsidR="00E301E3" w:rsidRPr="00741EE0" w:rsidRDefault="00741EE0" w:rsidP="000020EE">
      <w:pPr>
        <w:pStyle w:val="normal0"/>
        <w:numPr>
          <w:ilvl w:val="0"/>
          <w:numId w:val="12"/>
        </w:numPr>
        <w:ind w:hanging="360"/>
        <w:contextualSpacing/>
        <w:rPr>
          <w:rFonts w:ascii="Calibri" w:hAnsi="Calibri"/>
        </w:rPr>
      </w:pPr>
      <w:r w:rsidRPr="00741EE0">
        <w:rPr>
          <w:rFonts w:ascii="Calibri" w:eastAsia="Calibri" w:hAnsi="Calibri" w:cs="Calibri"/>
        </w:rPr>
        <w:t>His parents</w:t>
      </w:r>
    </w:p>
    <w:p w14:paraId="5F6006A2" w14:textId="77777777" w:rsidR="00E301E3" w:rsidRPr="00741EE0" w:rsidRDefault="00741EE0" w:rsidP="000020EE">
      <w:pPr>
        <w:pStyle w:val="normal0"/>
        <w:numPr>
          <w:ilvl w:val="0"/>
          <w:numId w:val="12"/>
        </w:numPr>
        <w:ind w:hanging="360"/>
        <w:contextualSpacing/>
        <w:rPr>
          <w:rFonts w:ascii="Calibri" w:hAnsi="Calibri"/>
        </w:rPr>
      </w:pPr>
      <w:r w:rsidRPr="00741EE0">
        <w:rPr>
          <w:rFonts w:ascii="Calibri" w:eastAsia="Calibri" w:hAnsi="Calibri" w:cs="Calibri"/>
        </w:rPr>
        <w:lastRenderedPageBreak/>
        <w:t>TV</w:t>
      </w:r>
    </w:p>
    <w:p w14:paraId="01EB5789" w14:textId="77777777" w:rsidR="00E301E3" w:rsidRPr="00741EE0" w:rsidRDefault="00741EE0" w:rsidP="000020EE">
      <w:pPr>
        <w:pStyle w:val="normal0"/>
        <w:numPr>
          <w:ilvl w:val="0"/>
          <w:numId w:val="12"/>
        </w:numPr>
        <w:ind w:hanging="360"/>
        <w:contextualSpacing/>
        <w:rPr>
          <w:rFonts w:ascii="Calibri" w:hAnsi="Calibri"/>
        </w:rPr>
      </w:pPr>
      <w:r w:rsidRPr="00741EE0">
        <w:rPr>
          <w:rFonts w:ascii="Calibri" w:eastAsia="Calibri" w:hAnsi="Calibri" w:cs="Calibri"/>
        </w:rPr>
        <w:t>Korean singing</w:t>
      </w:r>
    </w:p>
    <w:p w14:paraId="3C89DEB6" w14:textId="77777777" w:rsidR="00E301E3" w:rsidRPr="00741EE0" w:rsidRDefault="00E301E3" w:rsidP="000020EE">
      <w:pPr>
        <w:pStyle w:val="normal0"/>
        <w:contextualSpacing/>
        <w:rPr>
          <w:rFonts w:ascii="Calibri" w:hAnsi="Calibri"/>
        </w:rPr>
      </w:pPr>
    </w:p>
    <w:p w14:paraId="1031D1F3" w14:textId="77777777" w:rsidR="00E301E3" w:rsidRPr="00741EE0" w:rsidRDefault="00741EE0" w:rsidP="000020EE">
      <w:pPr>
        <w:pStyle w:val="normal0"/>
        <w:contextualSpacing/>
        <w:rPr>
          <w:rFonts w:ascii="Calibri" w:hAnsi="Calibri"/>
        </w:rPr>
      </w:pPr>
      <w:r w:rsidRPr="00741EE0">
        <w:rPr>
          <w:rFonts w:ascii="Calibri" w:eastAsia="Calibri" w:hAnsi="Calibri" w:cs="Calibri"/>
        </w:rPr>
        <w:t>Description:</w:t>
      </w:r>
    </w:p>
    <w:p w14:paraId="62501BFC" w14:textId="77777777" w:rsidR="00E301E3" w:rsidRPr="00741EE0" w:rsidRDefault="00741EE0" w:rsidP="000020EE">
      <w:pPr>
        <w:pStyle w:val="normal0"/>
        <w:numPr>
          <w:ilvl w:val="0"/>
          <w:numId w:val="14"/>
        </w:numPr>
        <w:ind w:hanging="360"/>
        <w:contextualSpacing/>
        <w:rPr>
          <w:rFonts w:ascii="Calibri" w:hAnsi="Calibri"/>
        </w:rPr>
      </w:pPr>
      <w:r w:rsidRPr="00741EE0">
        <w:rPr>
          <w:rFonts w:ascii="Calibri" w:eastAsia="Calibri" w:hAnsi="Calibri" w:cs="Calibri"/>
        </w:rPr>
        <w:t xml:space="preserve">Has vision loss, including being color blind.  </w:t>
      </w:r>
    </w:p>
    <w:p w14:paraId="364E820B" w14:textId="77777777" w:rsidR="00E301E3" w:rsidRPr="00741EE0" w:rsidRDefault="00741EE0" w:rsidP="000020EE">
      <w:pPr>
        <w:pStyle w:val="normal0"/>
        <w:numPr>
          <w:ilvl w:val="0"/>
          <w:numId w:val="14"/>
        </w:numPr>
        <w:ind w:hanging="360"/>
        <w:contextualSpacing/>
        <w:rPr>
          <w:rFonts w:ascii="Calibri" w:hAnsi="Calibri"/>
        </w:rPr>
      </w:pPr>
      <w:r w:rsidRPr="00741EE0">
        <w:rPr>
          <w:rFonts w:ascii="Calibri" w:eastAsia="Calibri" w:hAnsi="Calibri" w:cs="Calibri"/>
        </w:rPr>
        <w:t xml:space="preserve">As an immigrant, newly naturalized, English is </w:t>
      </w:r>
      <w:proofErr w:type="spellStart"/>
      <w:r w:rsidRPr="00741EE0">
        <w:rPr>
          <w:rFonts w:ascii="Calibri" w:eastAsia="Calibri" w:hAnsi="Calibri" w:cs="Calibri"/>
        </w:rPr>
        <w:t>Minjun’s</w:t>
      </w:r>
      <w:proofErr w:type="spellEnd"/>
      <w:r w:rsidRPr="00741EE0">
        <w:rPr>
          <w:rFonts w:ascii="Calibri" w:eastAsia="Calibri" w:hAnsi="Calibri" w:cs="Calibri"/>
        </w:rPr>
        <w:t xml:space="preserve"> second language.  </w:t>
      </w:r>
    </w:p>
    <w:p w14:paraId="7CDF9E42" w14:textId="77777777" w:rsidR="00E301E3" w:rsidRPr="00741EE0" w:rsidRDefault="00741EE0" w:rsidP="000020EE">
      <w:pPr>
        <w:pStyle w:val="normal0"/>
        <w:numPr>
          <w:ilvl w:val="0"/>
          <w:numId w:val="14"/>
        </w:numPr>
        <w:ind w:hanging="360"/>
        <w:contextualSpacing/>
        <w:rPr>
          <w:rFonts w:ascii="Calibri" w:hAnsi="Calibri"/>
        </w:rPr>
      </w:pPr>
      <w:r w:rsidRPr="00741EE0">
        <w:rPr>
          <w:rFonts w:ascii="Calibri" w:eastAsia="Calibri" w:hAnsi="Calibri" w:cs="Calibri"/>
        </w:rPr>
        <w:t>Although he can remember who the candidates are from seeing them on TV, he has problems reading their names.</w:t>
      </w:r>
    </w:p>
    <w:p w14:paraId="29C74802" w14:textId="77777777" w:rsidR="00E301E3" w:rsidRPr="00741EE0" w:rsidRDefault="00741EE0" w:rsidP="000020EE">
      <w:pPr>
        <w:pStyle w:val="normal0"/>
        <w:numPr>
          <w:ilvl w:val="0"/>
          <w:numId w:val="14"/>
        </w:numPr>
        <w:ind w:hanging="360"/>
        <w:contextualSpacing/>
        <w:rPr>
          <w:rFonts w:ascii="Calibri" w:hAnsi="Calibri"/>
        </w:rPr>
      </w:pPr>
      <w:r w:rsidRPr="00741EE0">
        <w:rPr>
          <w:rFonts w:ascii="Calibri" w:eastAsia="Calibri" w:hAnsi="Calibri" w:cs="Calibri"/>
        </w:rPr>
        <w:t>Comfort level with tech: Functional</w:t>
      </w:r>
    </w:p>
    <w:p w14:paraId="5D223C48" w14:textId="77777777" w:rsidR="00E301E3" w:rsidRPr="00741EE0" w:rsidRDefault="00741EE0" w:rsidP="000020EE">
      <w:pPr>
        <w:pStyle w:val="normal0"/>
        <w:numPr>
          <w:ilvl w:val="0"/>
          <w:numId w:val="14"/>
        </w:numPr>
        <w:ind w:hanging="360"/>
        <w:contextualSpacing/>
        <w:rPr>
          <w:rFonts w:ascii="Calibri" w:hAnsi="Calibri"/>
        </w:rPr>
      </w:pPr>
      <w:r w:rsidRPr="00741EE0">
        <w:rPr>
          <w:rFonts w:ascii="Calibri" w:eastAsia="Calibri" w:hAnsi="Calibri" w:cs="Calibri"/>
        </w:rPr>
        <w:t>Has not voted before.</w:t>
      </w:r>
    </w:p>
    <w:p w14:paraId="056F81E8" w14:textId="77777777" w:rsidR="00E301E3" w:rsidRPr="00741EE0" w:rsidRDefault="00E301E3" w:rsidP="000020EE">
      <w:pPr>
        <w:pStyle w:val="normal0"/>
        <w:contextualSpacing/>
        <w:rPr>
          <w:rFonts w:ascii="Calibri" w:hAnsi="Calibri"/>
        </w:rPr>
      </w:pPr>
    </w:p>
    <w:p w14:paraId="21D75C67" w14:textId="77777777" w:rsidR="00E301E3" w:rsidRPr="00741EE0" w:rsidRDefault="00741EE0" w:rsidP="000020EE">
      <w:pPr>
        <w:pStyle w:val="normal0"/>
        <w:contextualSpacing/>
        <w:rPr>
          <w:rFonts w:ascii="Calibri" w:hAnsi="Calibri"/>
        </w:rPr>
      </w:pPr>
      <w:r w:rsidRPr="00741EE0">
        <w:rPr>
          <w:rFonts w:ascii="Calibri" w:eastAsia="Calibri" w:hAnsi="Calibri" w:cs="Calibri"/>
        </w:rPr>
        <w:t>Needs &amp; Preferences:</w:t>
      </w:r>
    </w:p>
    <w:p w14:paraId="5E009AF5" w14:textId="77777777" w:rsidR="00E301E3" w:rsidRPr="00741EE0" w:rsidRDefault="00741EE0" w:rsidP="000020EE">
      <w:pPr>
        <w:pStyle w:val="normal0"/>
        <w:numPr>
          <w:ilvl w:val="0"/>
          <w:numId w:val="8"/>
        </w:numPr>
        <w:ind w:hanging="360"/>
        <w:contextualSpacing/>
        <w:rPr>
          <w:rFonts w:ascii="Calibri" w:hAnsi="Calibri"/>
        </w:rPr>
      </w:pPr>
      <w:r w:rsidRPr="00741EE0">
        <w:rPr>
          <w:rFonts w:ascii="Calibri" w:eastAsia="Calibri" w:hAnsi="Calibri" w:cs="Calibri"/>
        </w:rPr>
        <w:t>Color Contrast</w:t>
      </w:r>
    </w:p>
    <w:p w14:paraId="5845840A" w14:textId="77777777" w:rsidR="00E301E3" w:rsidRPr="00741EE0" w:rsidRDefault="00741EE0" w:rsidP="000020EE">
      <w:pPr>
        <w:pStyle w:val="normal0"/>
        <w:numPr>
          <w:ilvl w:val="0"/>
          <w:numId w:val="8"/>
        </w:numPr>
        <w:ind w:hanging="360"/>
        <w:contextualSpacing/>
        <w:rPr>
          <w:rFonts w:ascii="Calibri" w:hAnsi="Calibri"/>
        </w:rPr>
      </w:pPr>
      <w:r w:rsidRPr="00741EE0">
        <w:rPr>
          <w:rFonts w:ascii="Calibri" w:eastAsia="Calibri" w:hAnsi="Calibri" w:cs="Calibri"/>
        </w:rPr>
        <w:t>Text size</w:t>
      </w:r>
    </w:p>
    <w:p w14:paraId="7DE76811" w14:textId="77777777" w:rsidR="00E301E3" w:rsidRPr="00741EE0" w:rsidRDefault="00741EE0" w:rsidP="000020EE">
      <w:pPr>
        <w:pStyle w:val="normal0"/>
        <w:numPr>
          <w:ilvl w:val="0"/>
          <w:numId w:val="8"/>
        </w:numPr>
        <w:ind w:hanging="360"/>
        <w:contextualSpacing/>
        <w:rPr>
          <w:rFonts w:ascii="Calibri" w:hAnsi="Calibri"/>
        </w:rPr>
      </w:pPr>
      <w:r w:rsidRPr="00741EE0">
        <w:rPr>
          <w:rFonts w:ascii="Calibri" w:eastAsia="Calibri" w:hAnsi="Calibri" w:cs="Calibri"/>
        </w:rPr>
        <w:t>Language  (Korean)  (ability to switch back an forth)</w:t>
      </w:r>
    </w:p>
    <w:p w14:paraId="31905EB8" w14:textId="77777777" w:rsidR="00E301E3" w:rsidRPr="00741EE0" w:rsidRDefault="00741EE0" w:rsidP="000020EE">
      <w:pPr>
        <w:pStyle w:val="normal0"/>
        <w:numPr>
          <w:ilvl w:val="0"/>
          <w:numId w:val="8"/>
        </w:numPr>
        <w:ind w:hanging="360"/>
        <w:contextualSpacing/>
        <w:rPr>
          <w:rFonts w:ascii="Calibri" w:hAnsi="Calibri"/>
        </w:rPr>
      </w:pPr>
      <w:r w:rsidRPr="00741EE0">
        <w:rPr>
          <w:rFonts w:ascii="Calibri" w:eastAsia="Calibri" w:hAnsi="Calibri" w:cs="Calibri"/>
        </w:rPr>
        <w:t>Audio</w:t>
      </w:r>
    </w:p>
    <w:p w14:paraId="0A8E8D24" w14:textId="77777777" w:rsidR="00E301E3" w:rsidRPr="00741EE0" w:rsidRDefault="00E301E3" w:rsidP="000020EE">
      <w:pPr>
        <w:pStyle w:val="normal0"/>
        <w:contextualSpacing/>
        <w:rPr>
          <w:rFonts w:ascii="Calibri" w:hAnsi="Calibri"/>
        </w:rPr>
      </w:pPr>
    </w:p>
    <w:p w14:paraId="5D474F5E" w14:textId="654AB178" w:rsidR="00E301E3" w:rsidRPr="00EA0520" w:rsidRDefault="00EA0520" w:rsidP="00EA0520">
      <w:pPr>
        <w:pStyle w:val="normal0"/>
        <w:contextualSpacing/>
        <w:rPr>
          <w:rFonts w:ascii="Calibri" w:hAnsi="Calibri"/>
        </w:rPr>
      </w:pPr>
      <w:r w:rsidRPr="00741EE0">
        <w:rPr>
          <w:rFonts w:ascii="Calibri" w:hAnsi="Calibri"/>
          <w:noProof/>
        </w:rPr>
        <w:drawing>
          <wp:anchor distT="0" distB="0" distL="114300" distR="114300" simplePos="0" relativeHeight="251659264" behindDoc="0" locked="0" layoutInCell="1" allowOverlap="1" wp14:anchorId="7F90228B" wp14:editId="1FBF6BB3">
            <wp:simplePos x="0" y="0"/>
            <wp:positionH relativeFrom="column">
              <wp:posOffset>2971800</wp:posOffset>
            </wp:positionH>
            <wp:positionV relativeFrom="paragraph">
              <wp:posOffset>323850</wp:posOffset>
            </wp:positionV>
            <wp:extent cx="2628900" cy="3543300"/>
            <wp:effectExtent l="0" t="0" r="12700" b="12700"/>
            <wp:wrapSquare wrapText="bothSides"/>
            <wp:docPr id="6" name="image16.png" descr="Macintosh HD:Users:danaayotte:Dropbox:Screenshots:Screenshot 2015-06-16 14.38.51.png"/>
            <wp:cNvGraphicFramePr/>
            <a:graphic xmlns:a="http://schemas.openxmlformats.org/drawingml/2006/main">
              <a:graphicData uri="http://schemas.openxmlformats.org/drawingml/2006/picture">
                <pic:pic xmlns:pic="http://schemas.openxmlformats.org/drawingml/2006/picture">
                  <pic:nvPicPr>
                    <pic:cNvPr id="0" name="image16.png" descr="Macintosh HD:Users:danaayotte:Dropbox:Screenshots:Screenshot 2015-06-16 14.38.5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628900" cy="3543300"/>
                    </a:xfrm>
                    <a:prstGeom prst="rect">
                      <a:avLst/>
                    </a:prstGeom>
                    <a:ln/>
                  </pic:spPr>
                </pic:pic>
              </a:graphicData>
            </a:graphic>
            <wp14:sizeRelH relativeFrom="page">
              <wp14:pctWidth>0</wp14:pctWidth>
            </wp14:sizeRelH>
            <wp14:sizeRelV relativeFrom="page">
              <wp14:pctHeight>0</wp14:pctHeight>
            </wp14:sizeRelV>
          </wp:anchor>
        </w:drawing>
      </w:r>
      <w:r w:rsidRPr="00741EE0">
        <w:rPr>
          <w:noProof/>
        </w:rPr>
        <w:drawing>
          <wp:anchor distT="0" distB="0" distL="114300" distR="114300" simplePos="0" relativeHeight="251658240" behindDoc="0" locked="0" layoutInCell="1" allowOverlap="1" wp14:anchorId="56B13355" wp14:editId="5DE9979C">
            <wp:simplePos x="0" y="0"/>
            <wp:positionH relativeFrom="column">
              <wp:posOffset>0</wp:posOffset>
            </wp:positionH>
            <wp:positionV relativeFrom="paragraph">
              <wp:posOffset>323850</wp:posOffset>
            </wp:positionV>
            <wp:extent cx="2628900" cy="3543300"/>
            <wp:effectExtent l="0" t="0" r="12700" b="12700"/>
            <wp:wrapSquare wrapText="bothSides"/>
            <wp:docPr id="4" name="image13.png" descr="Macintosh HD:Users:danaayotte:Dropbox:Screenshots:Screenshot 2015-06-16 14.38.37.png"/>
            <wp:cNvGraphicFramePr/>
            <a:graphic xmlns:a="http://schemas.openxmlformats.org/drawingml/2006/main">
              <a:graphicData uri="http://schemas.openxmlformats.org/drawingml/2006/picture">
                <pic:pic xmlns:pic="http://schemas.openxmlformats.org/drawingml/2006/picture">
                  <pic:nvPicPr>
                    <pic:cNvPr id="0" name="image13.png" descr="Macintosh HD:Users:danaayotte:Dropbox:Screenshots:Screenshot 2015-06-16 14.38.3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628900" cy="35433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9493DE2" wp14:editId="7D874067">
                <wp:simplePos x="0" y="0"/>
                <wp:positionH relativeFrom="column">
                  <wp:posOffset>2971800</wp:posOffset>
                </wp:positionH>
                <wp:positionV relativeFrom="paragraph">
                  <wp:posOffset>3924300</wp:posOffset>
                </wp:positionV>
                <wp:extent cx="2517775" cy="26098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1777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B63E7B" w14:textId="14746F89" w:rsidR="00EA0520" w:rsidRPr="00EA0520" w:rsidRDefault="00EA0520" w:rsidP="00EA0520">
                            <w:pPr>
                              <w:pStyle w:val="Caption"/>
                            </w:pPr>
                            <w:r>
                              <w:t>Figure 2:</w:t>
                            </w:r>
                            <w:r w:rsidRPr="00EA0520">
                              <w:rPr>
                                <w:rFonts w:ascii="Calibri" w:hAnsi="Calibri"/>
                                <w:b w:val="0"/>
                                <w:color w:val="4F81BD"/>
                              </w:rPr>
                              <w:t xml:space="preserve"> </w:t>
                            </w:r>
                            <w:r w:rsidRPr="00EA0520">
                              <w:t>Color contrast preference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234pt;margin-top:309pt;width:198.25pt;height:20.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" stroked="f">
                <v:textbox style="mso-fit-shape-to-text:t" inset="0,0,0,0">
                  <w:txbxContent>
                    <w:p w14:paraId="66B63E7B" w14:textId="14746F89" w:rsidR="00EA0520" w:rsidRPr="00EA0520" w:rsidRDefault="00EA0520" w:rsidP="00EA0520">
                      <w:pPr>
                        <w:pStyle w:val="Caption"/>
                      </w:pPr>
                      <w:r>
                        <w:t>Figure 2:</w:t>
                      </w:r>
                      <w:r w:rsidRPr="00EA0520">
                        <w:rPr>
                          <w:rFonts w:ascii="Calibri" w:hAnsi="Calibri"/>
                          <w:b w:val="0"/>
                          <w:color w:val="4F81BD"/>
                        </w:rPr>
                        <w:t xml:space="preserve"> </w:t>
                      </w:r>
                      <w:r w:rsidRPr="00EA0520">
                        <w:t>Color contrast preference panel</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04152BF9" wp14:editId="447C6B1A">
                <wp:simplePos x="0" y="0"/>
                <wp:positionH relativeFrom="column">
                  <wp:posOffset>0</wp:posOffset>
                </wp:positionH>
                <wp:positionV relativeFrom="paragraph">
                  <wp:posOffset>3923665</wp:posOffset>
                </wp:positionV>
                <wp:extent cx="2517775" cy="2667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1777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C5EB148" w14:textId="3655D703" w:rsidR="00EA0520" w:rsidRPr="00F34222" w:rsidRDefault="00EA0520" w:rsidP="00EA0520">
                            <w:pPr>
                              <w:pStyle w:val="Caption"/>
                              <w:rPr>
                                <w:rFonts w:ascii="Calibri" w:hAnsi="Calibri"/>
                                <w:noProof/>
                                <w:sz w:val="22"/>
                                <w:szCs w:val="22"/>
                              </w:rPr>
                            </w:pPr>
                            <w:r>
                              <w:t xml:space="preserve">Figure </w:t>
                            </w:r>
                            <w:fldSimple w:instr=" SEQ Figure \* ARABIC ">
                              <w:r>
                                <w:rPr>
                                  <w:noProof/>
                                </w:rPr>
                                <w:t>1</w:t>
                              </w:r>
                            </w:fldSimple>
                            <w:r>
                              <w:t xml:space="preserve">: </w:t>
                            </w:r>
                            <w:r w:rsidRPr="00741EE0">
                              <w:rPr>
                                <w:rFonts w:ascii="Calibri" w:hAnsi="Calibri"/>
                                <w:b w:val="0"/>
                                <w:color w:val="4F81BD"/>
                              </w:rPr>
                              <w:t>Preference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27" type="#_x0000_t202" style="position:absolute;margin-left:0;margin-top:308.95pt;width:198.2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" stroked="f">
                <v:textbox style="mso-fit-shape-to-text:t" inset="0,0,0,0">
                  <w:txbxContent>
                    <w:p w14:paraId="6C5EB148" w14:textId="3655D703" w:rsidR="00EA0520" w:rsidRPr="00F34222" w:rsidRDefault="00EA0520" w:rsidP="00EA0520">
                      <w:pPr>
                        <w:pStyle w:val="Caption"/>
                        <w:rPr>
                          <w:rFonts w:ascii="Calibri" w:hAnsi="Calibri"/>
                          <w:noProof/>
                          <w:sz w:val="22"/>
                          <w:szCs w:val="22"/>
                        </w:rPr>
                      </w:pPr>
                      <w:r>
                        <w:t xml:space="preserve">Figure </w:t>
                      </w:r>
                      <w:fldSimple w:instr=" SEQ Figure \* ARABIC ">
                        <w:r>
                          <w:rPr>
                            <w:noProof/>
                          </w:rPr>
                          <w:t>1</w:t>
                        </w:r>
                      </w:fldSimple>
                      <w:r>
                        <w:t xml:space="preserve">: </w:t>
                      </w:r>
                      <w:r w:rsidRPr="00741EE0">
                        <w:rPr>
                          <w:rFonts w:ascii="Calibri" w:hAnsi="Calibri"/>
                          <w:b w:val="0"/>
                          <w:color w:val="4F81BD"/>
                        </w:rPr>
                        <w:t>Preference Panel</w:t>
                      </w:r>
                    </w:p>
                  </w:txbxContent>
                </v:textbox>
                <w10:wrap type="square"/>
              </v:shape>
            </w:pict>
          </mc:Fallback>
        </mc:AlternateContent>
      </w:r>
      <w:r w:rsidR="00741EE0" w:rsidRPr="00741EE0">
        <w:rPr>
          <w:rFonts w:ascii="Calibri" w:eastAsia="Calibri" w:hAnsi="Calibri" w:cs="Calibri"/>
        </w:rPr>
        <w:t>Sample screens from the First Discovery Tool in a voting context:</w:t>
      </w:r>
    </w:p>
    <w:p w14:paraId="3ACC153E" w14:textId="6B437CB8" w:rsidR="00EA0520" w:rsidRPr="001F7874" w:rsidRDefault="00EA0520" w:rsidP="00EA0520">
      <w:pPr>
        <w:pStyle w:val="normal0"/>
        <w:contextualSpacing/>
        <w:rPr>
          <w:rFonts w:ascii="Calibri" w:hAnsi="Calibri"/>
        </w:rPr>
      </w:pPr>
      <w:bookmarkStart w:id="18" w:name="h.2s8eyo1" w:colFirst="0" w:colLast="0"/>
      <w:bookmarkStart w:id="19" w:name="h.17dp8vu" w:colFirst="0" w:colLast="0"/>
      <w:bookmarkEnd w:id="18"/>
      <w:bookmarkEnd w:id="19"/>
    </w:p>
    <w:p w14:paraId="1FD8FFE8" w14:textId="60626BBD" w:rsidR="00E301E3" w:rsidRPr="001F7874" w:rsidRDefault="00EA0520" w:rsidP="001F7874">
      <w:pPr>
        <w:pStyle w:val="normal0"/>
        <w:contextualSpacing/>
        <w:rPr>
          <w:rFonts w:ascii="Calibri" w:hAnsi="Calibri"/>
        </w:rPr>
      </w:pPr>
      <w:r>
        <w:rPr>
          <w:rFonts w:ascii="Calibri" w:hAnsi="Calibri"/>
          <w:b/>
          <w:color w:val="4F81BD"/>
          <w:sz w:val="18"/>
          <w:szCs w:val="18"/>
        </w:rPr>
        <w:tab/>
      </w:r>
      <w:r>
        <w:rPr>
          <w:rFonts w:ascii="Calibri" w:hAnsi="Calibri"/>
          <w:b/>
          <w:color w:val="4F81BD"/>
          <w:sz w:val="18"/>
          <w:szCs w:val="18"/>
        </w:rPr>
        <w:tab/>
        <w:t xml:space="preserve">     </w:t>
      </w:r>
    </w:p>
    <w:p w14:paraId="62DE3A73" w14:textId="77777777" w:rsidR="00E301E3" w:rsidRPr="00741EE0" w:rsidRDefault="00E301E3" w:rsidP="000020EE">
      <w:pPr>
        <w:pStyle w:val="normal0"/>
        <w:contextualSpacing/>
        <w:rPr>
          <w:rFonts w:ascii="Calibri" w:hAnsi="Calibri"/>
        </w:rPr>
      </w:pPr>
    </w:p>
    <w:p w14:paraId="06DBB076" w14:textId="77777777" w:rsidR="00EA0520" w:rsidRDefault="00741EE0" w:rsidP="00EA0520">
      <w:pPr>
        <w:pStyle w:val="normal0"/>
        <w:keepNext/>
        <w:contextualSpacing/>
      </w:pPr>
      <w:r w:rsidRPr="00741EE0">
        <w:rPr>
          <w:rFonts w:ascii="Calibri" w:hAnsi="Calibri"/>
          <w:noProof/>
        </w:rPr>
        <w:lastRenderedPageBreak/>
        <w:drawing>
          <wp:inline distT="0" distB="0" distL="0" distR="0" wp14:anchorId="1759A787" wp14:editId="3170F891">
            <wp:extent cx="2628900" cy="3657600"/>
            <wp:effectExtent l="0" t="0" r="12700" b="0"/>
            <wp:docPr id="5" name="image15.png" descr="Macintosh HD:Users:danaayotte:Dropbox:Screenshots:Screenshot 2015-06-16 14.39.14.png"/>
            <wp:cNvGraphicFramePr/>
            <a:graphic xmlns:a="http://schemas.openxmlformats.org/drawingml/2006/main">
              <a:graphicData uri="http://schemas.openxmlformats.org/drawingml/2006/picture">
                <pic:pic xmlns:pic="http://schemas.openxmlformats.org/drawingml/2006/picture">
                  <pic:nvPicPr>
                    <pic:cNvPr id="0" name="image15.png" descr="Macintosh HD:Users:danaayotte:Dropbox:Screenshots:Screenshot 2015-06-16 14.39.14.png"/>
                    <pic:cNvPicPr preferRelativeResize="0"/>
                  </pic:nvPicPr>
                  <pic:blipFill>
                    <a:blip r:embed="rId13"/>
                    <a:srcRect/>
                    <a:stretch>
                      <a:fillRect/>
                    </a:stretch>
                  </pic:blipFill>
                  <pic:spPr>
                    <a:xfrm>
                      <a:off x="0" y="0"/>
                      <a:ext cx="2629257" cy="3658097"/>
                    </a:xfrm>
                    <a:prstGeom prst="rect">
                      <a:avLst/>
                    </a:prstGeom>
                    <a:ln/>
                  </pic:spPr>
                </pic:pic>
              </a:graphicData>
            </a:graphic>
          </wp:inline>
        </w:drawing>
      </w:r>
    </w:p>
    <w:p w14:paraId="6269D729" w14:textId="09D26705" w:rsidR="00E301E3" w:rsidRPr="00EA0520" w:rsidRDefault="00EA0520" w:rsidP="000020EE">
      <w:pPr>
        <w:pStyle w:val="normal0"/>
        <w:rPr>
          <w:b/>
          <w:bCs/>
          <w:color w:val="4F81BD" w:themeColor="accent1"/>
          <w:sz w:val="18"/>
          <w:szCs w:val="18"/>
        </w:rPr>
      </w:pPr>
      <w:bookmarkStart w:id="20" w:name="h.3rdcrjn" w:colFirst="0" w:colLast="0"/>
      <w:bookmarkEnd w:id="20"/>
      <w:r w:rsidRPr="00EA0520">
        <w:rPr>
          <w:b/>
          <w:bCs/>
          <w:color w:val="4F81BD" w:themeColor="accent1"/>
          <w:sz w:val="18"/>
          <w:szCs w:val="18"/>
        </w:rPr>
        <w:t>Figure 3: First discovery process leads directly into voting ballot</w:t>
      </w:r>
    </w:p>
    <w:p w14:paraId="1170292C" w14:textId="77777777" w:rsidR="00E301E3" w:rsidRPr="00741EE0" w:rsidRDefault="00741EE0" w:rsidP="000020EE">
      <w:pPr>
        <w:pStyle w:val="Heading2"/>
        <w:contextualSpacing/>
      </w:pPr>
      <w:bookmarkStart w:id="21" w:name="h.26in1rg" w:colFirst="0" w:colLast="0"/>
      <w:bookmarkStart w:id="22" w:name="_Toc297464652"/>
      <w:bookmarkStart w:id="23" w:name="_Toc297465004"/>
      <w:bookmarkStart w:id="24" w:name="_Toc297465055"/>
      <w:bookmarkEnd w:id="21"/>
      <w:r w:rsidRPr="00741EE0">
        <w:t>3. Customization Example - Online Educational Assessment</w:t>
      </w:r>
      <w:bookmarkEnd w:id="22"/>
      <w:bookmarkEnd w:id="23"/>
      <w:bookmarkEnd w:id="24"/>
    </w:p>
    <w:p w14:paraId="16E83855" w14:textId="77777777" w:rsidR="00E301E3" w:rsidRPr="00741EE0" w:rsidRDefault="00E301E3" w:rsidP="000020EE">
      <w:pPr>
        <w:pStyle w:val="normal0"/>
        <w:contextualSpacing/>
        <w:rPr>
          <w:rFonts w:ascii="Calibri" w:hAnsi="Calibri"/>
        </w:rPr>
      </w:pPr>
    </w:p>
    <w:p w14:paraId="65C5C2F5"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The online educational assessment setting demonstrates a customization that requires changes to the language level and language style of the tool to meet the needs of a younger student audience, as well as a “re-branding” of the tool to blend in with the styling of the online quiz environment.  </w:t>
      </w:r>
    </w:p>
    <w:p w14:paraId="6ED5260A" w14:textId="77777777" w:rsidR="00E301E3" w:rsidRPr="00741EE0" w:rsidRDefault="00E301E3" w:rsidP="000020EE">
      <w:pPr>
        <w:pStyle w:val="normal0"/>
        <w:contextualSpacing/>
        <w:rPr>
          <w:rFonts w:ascii="Calibri" w:hAnsi="Calibri"/>
        </w:rPr>
      </w:pPr>
    </w:p>
    <w:p w14:paraId="02214333"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An interactive and functional demonstration of the First Discovery Tool in an educational assessment context can be found at the following link: </w:t>
      </w:r>
    </w:p>
    <w:p w14:paraId="511BAEDA" w14:textId="77777777" w:rsidR="00E301E3" w:rsidRPr="00741EE0" w:rsidRDefault="00DA3F2C" w:rsidP="000020EE">
      <w:pPr>
        <w:pStyle w:val="normal0"/>
        <w:contextualSpacing/>
        <w:rPr>
          <w:rFonts w:ascii="Calibri" w:hAnsi="Calibri"/>
        </w:rPr>
      </w:pPr>
      <w:hyperlink r:id="rId14">
        <w:r w:rsidR="00741EE0" w:rsidRPr="00741EE0">
          <w:rPr>
            <w:rFonts w:ascii="Calibri" w:eastAsia="Helvetica Neue" w:hAnsi="Calibri" w:cs="Helvetica Neue"/>
            <w:color w:val="0000FF"/>
          </w:rPr>
          <w:t>http://build.fluidproject.org/first-discovery/demos/assessment/</w:t>
        </w:r>
      </w:hyperlink>
      <w:hyperlink r:id="rId15"/>
    </w:p>
    <w:p w14:paraId="2E0FCB4C" w14:textId="77777777" w:rsidR="00E301E3" w:rsidRPr="00741EE0" w:rsidRDefault="00DA3F2C" w:rsidP="000020EE">
      <w:pPr>
        <w:pStyle w:val="normal0"/>
        <w:contextualSpacing/>
        <w:rPr>
          <w:rFonts w:ascii="Calibri" w:hAnsi="Calibri"/>
        </w:rPr>
      </w:pPr>
      <w:hyperlink r:id="rId16"/>
    </w:p>
    <w:p w14:paraId="2EF6F4E2"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In this case, </w:t>
      </w:r>
      <w:proofErr w:type="gramStart"/>
      <w:r w:rsidRPr="00741EE0">
        <w:rPr>
          <w:rFonts w:ascii="Calibri" w:eastAsia="Calibri" w:hAnsi="Calibri" w:cs="Calibri"/>
        </w:rPr>
        <w:t>the First Discovery process is being carried out by Grade 3 students prior to taking a math quiz</w:t>
      </w:r>
      <w:proofErr w:type="gramEnd"/>
      <w:r w:rsidRPr="00741EE0">
        <w:rPr>
          <w:rFonts w:ascii="Calibri" w:eastAsia="Calibri" w:hAnsi="Calibri" w:cs="Calibri"/>
        </w:rPr>
        <w:t>. The tool is integrated into the testing environment – once the first discovery process is complete the student is taken directly into the test, with the ability to return to the discovery tool at any time if changes to their settings are desired.</w:t>
      </w:r>
    </w:p>
    <w:p w14:paraId="531D4683" w14:textId="77777777" w:rsidR="00E301E3" w:rsidRPr="00741EE0" w:rsidRDefault="00E301E3" w:rsidP="000020EE">
      <w:pPr>
        <w:pStyle w:val="normal0"/>
        <w:contextualSpacing/>
        <w:rPr>
          <w:rFonts w:ascii="Calibri" w:hAnsi="Calibri"/>
        </w:rPr>
      </w:pPr>
    </w:p>
    <w:p w14:paraId="2526E336" w14:textId="77777777" w:rsidR="00E301E3" w:rsidRPr="00741EE0" w:rsidRDefault="00741EE0" w:rsidP="000020EE">
      <w:pPr>
        <w:pStyle w:val="normal0"/>
        <w:contextualSpacing/>
        <w:rPr>
          <w:rFonts w:ascii="Calibri" w:hAnsi="Calibri"/>
        </w:rPr>
      </w:pPr>
      <w:r w:rsidRPr="00741EE0">
        <w:rPr>
          <w:rFonts w:ascii="Calibri" w:eastAsia="Calibri" w:hAnsi="Calibri" w:cs="Calibri"/>
        </w:rPr>
        <w:t>The following use case describes another potential user of the first discovery tool in another educational assessment scenario:</w:t>
      </w:r>
    </w:p>
    <w:p w14:paraId="5FE75D5D" w14:textId="77777777" w:rsidR="00E301E3" w:rsidRPr="00741EE0" w:rsidRDefault="00741EE0" w:rsidP="000020EE">
      <w:pPr>
        <w:pStyle w:val="Heading3"/>
        <w:contextualSpacing/>
      </w:pPr>
      <w:bookmarkStart w:id="25" w:name="h.rtv8hbdvq78v" w:colFirst="0" w:colLast="0"/>
      <w:bookmarkStart w:id="26" w:name="_Toc297464653"/>
      <w:bookmarkStart w:id="27" w:name="_Toc297465005"/>
      <w:bookmarkStart w:id="28" w:name="_Toc297465056"/>
      <w:bookmarkEnd w:id="25"/>
      <w:r w:rsidRPr="00741EE0">
        <w:t>3.1 Use Case - Educational Assessment</w:t>
      </w:r>
      <w:bookmarkEnd w:id="26"/>
      <w:bookmarkEnd w:id="27"/>
      <w:bookmarkEnd w:id="28"/>
    </w:p>
    <w:p w14:paraId="49F5B551" w14:textId="77777777" w:rsidR="00E301E3" w:rsidRPr="00741EE0" w:rsidRDefault="00741EE0" w:rsidP="000020EE">
      <w:pPr>
        <w:pStyle w:val="normal0"/>
        <w:contextualSpacing/>
        <w:rPr>
          <w:rFonts w:ascii="Calibri" w:hAnsi="Calibri"/>
        </w:rPr>
      </w:pPr>
      <w:r w:rsidRPr="00741EE0">
        <w:rPr>
          <w:rFonts w:ascii="Calibri" w:eastAsia="Calibri" w:hAnsi="Calibri" w:cs="Calibri"/>
        </w:rPr>
        <w:t>Name: Pat</w:t>
      </w:r>
    </w:p>
    <w:p w14:paraId="7239B9EB" w14:textId="77777777" w:rsidR="00E301E3" w:rsidRPr="00741EE0" w:rsidRDefault="00741EE0" w:rsidP="000020EE">
      <w:pPr>
        <w:pStyle w:val="normal0"/>
        <w:numPr>
          <w:ilvl w:val="0"/>
          <w:numId w:val="6"/>
        </w:numPr>
        <w:ind w:hanging="360"/>
        <w:contextualSpacing/>
        <w:rPr>
          <w:rFonts w:ascii="Calibri" w:hAnsi="Calibri"/>
        </w:rPr>
      </w:pPr>
      <w:r w:rsidRPr="00741EE0">
        <w:rPr>
          <w:rFonts w:ascii="Calibri" w:eastAsia="Calibri" w:hAnsi="Calibri" w:cs="Calibri"/>
        </w:rPr>
        <w:t>13 years old</w:t>
      </w:r>
    </w:p>
    <w:p w14:paraId="2B9E4FE1" w14:textId="77777777" w:rsidR="00E301E3" w:rsidRPr="00741EE0" w:rsidRDefault="00741EE0" w:rsidP="000020EE">
      <w:pPr>
        <w:pStyle w:val="normal0"/>
        <w:numPr>
          <w:ilvl w:val="0"/>
          <w:numId w:val="6"/>
        </w:numPr>
        <w:ind w:hanging="360"/>
        <w:contextualSpacing/>
        <w:rPr>
          <w:rFonts w:ascii="Calibri" w:hAnsi="Calibri"/>
        </w:rPr>
      </w:pPr>
      <w:proofErr w:type="gramStart"/>
      <w:r w:rsidRPr="00741EE0">
        <w:rPr>
          <w:rFonts w:ascii="Calibri" w:eastAsia="Calibri" w:hAnsi="Calibri" w:cs="Calibri"/>
        </w:rPr>
        <w:lastRenderedPageBreak/>
        <w:t>moving</w:t>
      </w:r>
      <w:proofErr w:type="gramEnd"/>
      <w:r w:rsidRPr="00741EE0">
        <w:rPr>
          <w:rFonts w:ascii="Calibri" w:eastAsia="Calibri" w:hAnsi="Calibri" w:cs="Calibri"/>
        </w:rPr>
        <w:t xml:space="preserve"> foster homes</w:t>
      </w:r>
    </w:p>
    <w:p w14:paraId="736B269A" w14:textId="77777777" w:rsidR="00E301E3" w:rsidRPr="00741EE0" w:rsidRDefault="00741EE0" w:rsidP="000020EE">
      <w:pPr>
        <w:pStyle w:val="normal0"/>
        <w:numPr>
          <w:ilvl w:val="0"/>
          <w:numId w:val="6"/>
        </w:numPr>
        <w:ind w:hanging="360"/>
        <w:contextualSpacing/>
        <w:rPr>
          <w:rFonts w:ascii="Calibri" w:hAnsi="Calibri"/>
        </w:rPr>
      </w:pPr>
      <w:proofErr w:type="gramStart"/>
      <w:r w:rsidRPr="00741EE0">
        <w:rPr>
          <w:rFonts w:ascii="Calibri" w:eastAsia="Calibri" w:hAnsi="Calibri" w:cs="Calibri"/>
        </w:rPr>
        <w:t>transitioning</w:t>
      </w:r>
      <w:proofErr w:type="gramEnd"/>
      <w:r w:rsidRPr="00741EE0">
        <w:rPr>
          <w:rFonts w:ascii="Calibri" w:eastAsia="Calibri" w:hAnsi="Calibri" w:cs="Calibri"/>
        </w:rPr>
        <w:t xml:space="preserve"> from one school district to another one month prior to end-of-year assessment</w:t>
      </w:r>
    </w:p>
    <w:p w14:paraId="70B4E72A" w14:textId="77777777" w:rsidR="00E301E3" w:rsidRPr="00741EE0" w:rsidRDefault="00741EE0" w:rsidP="000020EE">
      <w:pPr>
        <w:pStyle w:val="normal0"/>
        <w:numPr>
          <w:ilvl w:val="0"/>
          <w:numId w:val="6"/>
        </w:numPr>
        <w:ind w:hanging="360"/>
        <w:contextualSpacing/>
        <w:rPr>
          <w:rFonts w:ascii="Calibri" w:hAnsi="Calibri"/>
        </w:rPr>
      </w:pPr>
      <w:r w:rsidRPr="00741EE0">
        <w:rPr>
          <w:rFonts w:ascii="Calibri" w:eastAsia="Calibri" w:hAnsi="Calibri" w:cs="Calibri"/>
        </w:rPr>
        <w:t>Pat is beginning to feel disengaged from formalized learning</w:t>
      </w:r>
    </w:p>
    <w:p w14:paraId="671534F6" w14:textId="77777777" w:rsidR="00E301E3" w:rsidRPr="00741EE0" w:rsidRDefault="00741EE0" w:rsidP="000020EE">
      <w:pPr>
        <w:pStyle w:val="normal0"/>
        <w:numPr>
          <w:ilvl w:val="0"/>
          <w:numId w:val="6"/>
        </w:numPr>
        <w:ind w:hanging="360"/>
        <w:contextualSpacing/>
        <w:rPr>
          <w:rFonts w:ascii="Calibri" w:hAnsi="Calibri"/>
        </w:rPr>
      </w:pPr>
      <w:proofErr w:type="gramStart"/>
      <w:r w:rsidRPr="00741EE0">
        <w:rPr>
          <w:rFonts w:ascii="Calibri" w:eastAsia="Calibri" w:hAnsi="Calibri" w:cs="Calibri"/>
        </w:rPr>
        <w:t>passionate</w:t>
      </w:r>
      <w:proofErr w:type="gramEnd"/>
      <w:r w:rsidRPr="00741EE0">
        <w:rPr>
          <w:rFonts w:ascii="Calibri" w:eastAsia="Calibri" w:hAnsi="Calibri" w:cs="Calibri"/>
        </w:rPr>
        <w:t xml:space="preserve"> about bats (Stella Luna was a </w:t>
      </w:r>
      <w:r w:rsidR="00800D83" w:rsidRPr="00741EE0">
        <w:rPr>
          <w:rFonts w:ascii="Calibri" w:eastAsia="Calibri" w:hAnsi="Calibri" w:cs="Calibri"/>
        </w:rPr>
        <w:t>favorite</w:t>
      </w:r>
      <w:r w:rsidRPr="00741EE0">
        <w:rPr>
          <w:rFonts w:ascii="Calibri" w:eastAsia="Calibri" w:hAnsi="Calibri" w:cs="Calibri"/>
        </w:rPr>
        <w:t xml:space="preserve"> childhood book)</w:t>
      </w:r>
    </w:p>
    <w:p w14:paraId="339DA134" w14:textId="77777777" w:rsidR="00E301E3" w:rsidRPr="00741EE0" w:rsidRDefault="00E301E3" w:rsidP="000020EE">
      <w:pPr>
        <w:pStyle w:val="normal0"/>
        <w:contextualSpacing/>
        <w:rPr>
          <w:rFonts w:ascii="Calibri" w:hAnsi="Calibri"/>
        </w:rPr>
      </w:pPr>
    </w:p>
    <w:p w14:paraId="413E0794" w14:textId="77777777" w:rsidR="00E301E3" w:rsidRPr="00741EE0" w:rsidRDefault="00741EE0" w:rsidP="000020EE">
      <w:pPr>
        <w:pStyle w:val="normal0"/>
        <w:contextualSpacing/>
        <w:rPr>
          <w:rFonts w:ascii="Calibri" w:hAnsi="Calibri"/>
        </w:rPr>
      </w:pPr>
      <w:r w:rsidRPr="00741EE0">
        <w:rPr>
          <w:rFonts w:ascii="Calibri" w:eastAsia="Calibri" w:hAnsi="Calibri" w:cs="Calibri"/>
        </w:rPr>
        <w:t>Episodic mobility needs</w:t>
      </w:r>
    </w:p>
    <w:p w14:paraId="03B5A1BF" w14:textId="77777777" w:rsidR="00E301E3" w:rsidRPr="00741EE0" w:rsidRDefault="00741EE0" w:rsidP="000020EE">
      <w:pPr>
        <w:pStyle w:val="normal0"/>
        <w:numPr>
          <w:ilvl w:val="0"/>
          <w:numId w:val="1"/>
        </w:numPr>
        <w:ind w:hanging="360"/>
        <w:contextualSpacing/>
        <w:rPr>
          <w:rFonts w:ascii="Calibri" w:hAnsi="Calibri"/>
        </w:rPr>
      </w:pPr>
      <w:proofErr w:type="gramStart"/>
      <w:r w:rsidRPr="00741EE0">
        <w:rPr>
          <w:rFonts w:ascii="Calibri" w:eastAsia="Calibri" w:hAnsi="Calibri" w:cs="Calibri"/>
        </w:rPr>
        <w:t>fatigue</w:t>
      </w:r>
      <w:proofErr w:type="gramEnd"/>
      <w:r w:rsidRPr="00741EE0">
        <w:rPr>
          <w:rFonts w:ascii="Calibri" w:eastAsia="Calibri" w:hAnsi="Calibri" w:cs="Calibri"/>
        </w:rPr>
        <w:t xml:space="preserve"> increases over the course of day</w:t>
      </w:r>
    </w:p>
    <w:p w14:paraId="6A0ABBDB" w14:textId="77777777" w:rsidR="00E301E3" w:rsidRPr="00741EE0" w:rsidRDefault="00741EE0" w:rsidP="000020EE">
      <w:pPr>
        <w:pStyle w:val="normal0"/>
        <w:numPr>
          <w:ilvl w:val="0"/>
          <w:numId w:val="1"/>
        </w:numPr>
        <w:ind w:hanging="360"/>
        <w:contextualSpacing/>
        <w:rPr>
          <w:rFonts w:ascii="Calibri" w:hAnsi="Calibri"/>
        </w:rPr>
      </w:pPr>
      <w:proofErr w:type="gramStart"/>
      <w:r w:rsidRPr="00741EE0">
        <w:rPr>
          <w:rFonts w:ascii="Calibri" w:eastAsia="Calibri" w:hAnsi="Calibri" w:cs="Calibri"/>
        </w:rPr>
        <w:t>becomes</w:t>
      </w:r>
      <w:proofErr w:type="gramEnd"/>
      <w:r w:rsidRPr="00741EE0">
        <w:rPr>
          <w:rFonts w:ascii="Calibri" w:eastAsia="Calibri" w:hAnsi="Calibri" w:cs="Calibri"/>
        </w:rPr>
        <w:t xml:space="preserve"> more difficult for Pat to write, speak and read</w:t>
      </w:r>
    </w:p>
    <w:p w14:paraId="38D5A57D" w14:textId="77777777" w:rsidR="00E301E3" w:rsidRPr="00741EE0" w:rsidRDefault="00E301E3" w:rsidP="000020EE">
      <w:pPr>
        <w:pStyle w:val="normal0"/>
        <w:contextualSpacing/>
        <w:rPr>
          <w:rFonts w:ascii="Calibri" w:hAnsi="Calibri"/>
        </w:rPr>
      </w:pPr>
    </w:p>
    <w:p w14:paraId="773A7995" w14:textId="77777777" w:rsidR="00E301E3" w:rsidRPr="00741EE0" w:rsidRDefault="00741EE0" w:rsidP="000020EE">
      <w:pPr>
        <w:pStyle w:val="normal0"/>
        <w:contextualSpacing/>
        <w:rPr>
          <w:rFonts w:ascii="Calibri" w:hAnsi="Calibri"/>
        </w:rPr>
      </w:pPr>
      <w:proofErr w:type="gramStart"/>
      <w:r w:rsidRPr="00741EE0">
        <w:rPr>
          <w:rFonts w:ascii="Calibri" w:eastAsia="Calibri" w:hAnsi="Calibri" w:cs="Calibri"/>
        </w:rPr>
        <w:t>Access to technology?</w:t>
      </w:r>
      <w:proofErr w:type="gramEnd"/>
    </w:p>
    <w:p w14:paraId="19574CC8" w14:textId="77777777" w:rsidR="00E301E3" w:rsidRPr="00741EE0" w:rsidRDefault="00741EE0" w:rsidP="000020EE">
      <w:pPr>
        <w:pStyle w:val="normal0"/>
        <w:numPr>
          <w:ilvl w:val="0"/>
          <w:numId w:val="5"/>
        </w:numPr>
        <w:ind w:hanging="360"/>
        <w:contextualSpacing/>
        <w:rPr>
          <w:rFonts w:ascii="Calibri" w:hAnsi="Calibri"/>
        </w:rPr>
      </w:pPr>
      <w:proofErr w:type="gramStart"/>
      <w:r w:rsidRPr="00741EE0">
        <w:rPr>
          <w:rFonts w:ascii="Calibri" w:eastAsia="Calibri" w:hAnsi="Calibri" w:cs="Calibri"/>
        </w:rPr>
        <w:t>uses</w:t>
      </w:r>
      <w:proofErr w:type="gramEnd"/>
      <w:r w:rsidRPr="00741EE0">
        <w:rPr>
          <w:rFonts w:ascii="Calibri" w:eastAsia="Calibri" w:hAnsi="Calibri" w:cs="Calibri"/>
        </w:rPr>
        <w:t xml:space="preserve"> voice recognition, screen reader, alternative pen grip, joystick, adjustable track pad</w:t>
      </w:r>
    </w:p>
    <w:p w14:paraId="45294DAD" w14:textId="77777777" w:rsidR="00E301E3" w:rsidRPr="00741EE0" w:rsidRDefault="00741EE0" w:rsidP="000020EE">
      <w:pPr>
        <w:pStyle w:val="normal0"/>
        <w:numPr>
          <w:ilvl w:val="0"/>
          <w:numId w:val="5"/>
        </w:numPr>
        <w:ind w:hanging="360"/>
        <w:contextualSpacing/>
        <w:rPr>
          <w:rFonts w:ascii="Calibri" w:hAnsi="Calibri"/>
        </w:rPr>
      </w:pPr>
      <w:proofErr w:type="gramStart"/>
      <w:r w:rsidRPr="00741EE0">
        <w:rPr>
          <w:rFonts w:ascii="Calibri" w:eastAsia="Calibri" w:hAnsi="Calibri" w:cs="Calibri"/>
        </w:rPr>
        <w:t>transfer</w:t>
      </w:r>
      <w:proofErr w:type="gramEnd"/>
      <w:r w:rsidRPr="00741EE0">
        <w:rPr>
          <w:rFonts w:ascii="Calibri" w:eastAsia="Calibri" w:hAnsi="Calibri" w:cs="Calibri"/>
        </w:rPr>
        <w:t xml:space="preserve"> to new school means re-training of Pat to use new brand of AT</w:t>
      </w:r>
    </w:p>
    <w:p w14:paraId="5C95C874" w14:textId="77777777" w:rsidR="00E301E3" w:rsidRPr="00741EE0" w:rsidRDefault="00E301E3" w:rsidP="000020EE">
      <w:pPr>
        <w:pStyle w:val="normal0"/>
        <w:contextualSpacing/>
        <w:rPr>
          <w:rFonts w:ascii="Calibri" w:hAnsi="Calibri"/>
        </w:rPr>
      </w:pPr>
    </w:p>
    <w:p w14:paraId="7937E57A" w14:textId="77777777" w:rsidR="00E301E3" w:rsidRPr="00741EE0" w:rsidRDefault="00741EE0" w:rsidP="000020EE">
      <w:pPr>
        <w:pStyle w:val="normal0"/>
        <w:contextualSpacing/>
        <w:rPr>
          <w:rFonts w:ascii="Calibri" w:hAnsi="Calibri"/>
        </w:rPr>
      </w:pPr>
      <w:proofErr w:type="gramStart"/>
      <w:r w:rsidRPr="00741EE0">
        <w:rPr>
          <w:rFonts w:ascii="Calibri" w:eastAsia="Calibri" w:hAnsi="Calibri" w:cs="Calibri"/>
        </w:rPr>
        <w:t>Needs and preferences?</w:t>
      </w:r>
      <w:proofErr w:type="gramEnd"/>
    </w:p>
    <w:p w14:paraId="706B6344" w14:textId="77777777" w:rsidR="00E301E3" w:rsidRPr="00741EE0" w:rsidRDefault="00741EE0" w:rsidP="000020EE">
      <w:pPr>
        <w:pStyle w:val="normal0"/>
        <w:numPr>
          <w:ilvl w:val="0"/>
          <w:numId w:val="15"/>
        </w:numPr>
        <w:ind w:hanging="360"/>
        <w:contextualSpacing/>
        <w:rPr>
          <w:rFonts w:ascii="Calibri" w:hAnsi="Calibri"/>
        </w:rPr>
      </w:pPr>
      <w:proofErr w:type="gramStart"/>
      <w:r w:rsidRPr="00741EE0">
        <w:rPr>
          <w:rFonts w:ascii="Calibri" w:eastAsia="Calibri" w:hAnsi="Calibri" w:cs="Calibri"/>
        </w:rPr>
        <w:t>wants</w:t>
      </w:r>
      <w:proofErr w:type="gramEnd"/>
      <w:r w:rsidRPr="00741EE0">
        <w:rPr>
          <w:rFonts w:ascii="Calibri" w:eastAsia="Calibri" w:hAnsi="Calibri" w:cs="Calibri"/>
        </w:rPr>
        <w:t xml:space="preserve"> learning related to passion (bats)</w:t>
      </w:r>
    </w:p>
    <w:p w14:paraId="62CC21E9" w14:textId="77777777" w:rsidR="00E301E3" w:rsidRPr="00741EE0" w:rsidRDefault="00741EE0" w:rsidP="000020EE">
      <w:pPr>
        <w:pStyle w:val="normal0"/>
        <w:numPr>
          <w:ilvl w:val="0"/>
          <w:numId w:val="15"/>
        </w:numPr>
        <w:ind w:hanging="360"/>
        <w:contextualSpacing/>
        <w:rPr>
          <w:rFonts w:ascii="Calibri" w:hAnsi="Calibri"/>
        </w:rPr>
      </w:pPr>
      <w:proofErr w:type="gramStart"/>
      <w:r w:rsidRPr="00741EE0">
        <w:rPr>
          <w:rFonts w:ascii="Calibri" w:eastAsia="Calibri" w:hAnsi="Calibri" w:cs="Calibri"/>
        </w:rPr>
        <w:t>doesn't</w:t>
      </w:r>
      <w:proofErr w:type="gramEnd"/>
      <w:r w:rsidRPr="00741EE0">
        <w:rPr>
          <w:rFonts w:ascii="Calibri" w:eastAsia="Calibri" w:hAnsi="Calibri" w:cs="Calibri"/>
        </w:rPr>
        <w:t xml:space="preserve"> want to be identified with disability or special needs</w:t>
      </w:r>
    </w:p>
    <w:p w14:paraId="4C3DCB60" w14:textId="77777777" w:rsidR="00E301E3" w:rsidRPr="00741EE0" w:rsidRDefault="00741EE0" w:rsidP="000020EE">
      <w:pPr>
        <w:pStyle w:val="normal0"/>
        <w:numPr>
          <w:ilvl w:val="0"/>
          <w:numId w:val="15"/>
        </w:numPr>
        <w:ind w:hanging="360"/>
        <w:contextualSpacing/>
        <w:rPr>
          <w:rFonts w:ascii="Calibri" w:hAnsi="Calibri"/>
        </w:rPr>
      </w:pPr>
      <w:proofErr w:type="gramStart"/>
      <w:r w:rsidRPr="00741EE0">
        <w:rPr>
          <w:rFonts w:ascii="Calibri" w:eastAsia="Calibri" w:hAnsi="Calibri" w:cs="Calibri"/>
        </w:rPr>
        <w:t>wants</w:t>
      </w:r>
      <w:proofErr w:type="gramEnd"/>
      <w:r w:rsidRPr="00741EE0">
        <w:rPr>
          <w:rFonts w:ascii="Calibri" w:eastAsia="Calibri" w:hAnsi="Calibri" w:cs="Calibri"/>
        </w:rPr>
        <w:t xml:space="preserve"> to take test at same time as the rest of the class</w:t>
      </w:r>
    </w:p>
    <w:p w14:paraId="79AFF2A5" w14:textId="77777777" w:rsidR="00E301E3" w:rsidRPr="00741EE0" w:rsidRDefault="00741EE0" w:rsidP="000020EE">
      <w:pPr>
        <w:pStyle w:val="normal0"/>
        <w:numPr>
          <w:ilvl w:val="0"/>
          <w:numId w:val="15"/>
        </w:numPr>
        <w:ind w:hanging="360"/>
        <w:contextualSpacing/>
        <w:rPr>
          <w:rFonts w:ascii="Calibri" w:hAnsi="Calibri"/>
        </w:rPr>
      </w:pPr>
      <w:proofErr w:type="gramStart"/>
      <w:r w:rsidRPr="00741EE0">
        <w:rPr>
          <w:rFonts w:ascii="Calibri" w:eastAsia="Calibri" w:hAnsi="Calibri" w:cs="Calibri"/>
        </w:rPr>
        <w:t>needs</w:t>
      </w:r>
      <w:proofErr w:type="gramEnd"/>
      <w:r w:rsidRPr="00741EE0">
        <w:rPr>
          <w:rFonts w:ascii="Calibri" w:eastAsia="Calibri" w:hAnsi="Calibri" w:cs="Calibri"/>
        </w:rPr>
        <w:t xml:space="preserve"> to use needs and </w:t>
      </w:r>
      <w:proofErr w:type="spellStart"/>
      <w:r w:rsidRPr="00741EE0">
        <w:rPr>
          <w:rFonts w:ascii="Calibri" w:eastAsia="Calibri" w:hAnsi="Calibri" w:cs="Calibri"/>
        </w:rPr>
        <w:t>prefs</w:t>
      </w:r>
      <w:proofErr w:type="spellEnd"/>
      <w:r w:rsidRPr="00741EE0">
        <w:rPr>
          <w:rFonts w:ascii="Calibri" w:eastAsia="Calibri" w:hAnsi="Calibri" w:cs="Calibri"/>
        </w:rPr>
        <w:t xml:space="preserve"> more (or different ones) as the day goes on</w:t>
      </w:r>
    </w:p>
    <w:p w14:paraId="6DFC9CCC" w14:textId="77777777" w:rsidR="00E301E3" w:rsidRPr="00741EE0" w:rsidRDefault="00E301E3" w:rsidP="000020EE">
      <w:pPr>
        <w:pStyle w:val="normal0"/>
        <w:contextualSpacing/>
        <w:rPr>
          <w:rFonts w:ascii="Calibri" w:hAnsi="Calibri"/>
        </w:rPr>
      </w:pPr>
    </w:p>
    <w:p w14:paraId="0F183DDE" w14:textId="77777777" w:rsidR="00E301E3" w:rsidRPr="00741EE0" w:rsidRDefault="00741EE0" w:rsidP="000020EE">
      <w:pPr>
        <w:pStyle w:val="normal0"/>
        <w:contextualSpacing/>
        <w:rPr>
          <w:rFonts w:ascii="Calibri" w:hAnsi="Calibri"/>
        </w:rPr>
      </w:pPr>
      <w:r w:rsidRPr="00741EE0">
        <w:rPr>
          <w:rFonts w:ascii="Calibri" w:eastAsia="Calibri" w:hAnsi="Calibri" w:cs="Calibri"/>
        </w:rPr>
        <w:t>Goal user is trying to accomplish in setting?</w:t>
      </w:r>
    </w:p>
    <w:p w14:paraId="300A1596" w14:textId="77777777" w:rsidR="00E301E3" w:rsidRPr="00741EE0" w:rsidRDefault="00741EE0" w:rsidP="000020EE">
      <w:pPr>
        <w:pStyle w:val="normal0"/>
        <w:numPr>
          <w:ilvl w:val="0"/>
          <w:numId w:val="7"/>
        </w:numPr>
        <w:ind w:hanging="360"/>
        <w:contextualSpacing/>
        <w:rPr>
          <w:rFonts w:ascii="Calibri" w:hAnsi="Calibri"/>
        </w:rPr>
      </w:pPr>
      <w:proofErr w:type="gramStart"/>
      <w:r w:rsidRPr="00741EE0">
        <w:rPr>
          <w:rFonts w:ascii="Calibri" w:eastAsia="Calibri" w:hAnsi="Calibri" w:cs="Calibri"/>
        </w:rPr>
        <w:t>fitting</w:t>
      </w:r>
      <w:proofErr w:type="gramEnd"/>
      <w:r w:rsidRPr="00741EE0">
        <w:rPr>
          <w:rFonts w:ascii="Calibri" w:eastAsia="Calibri" w:hAnsi="Calibri" w:cs="Calibri"/>
        </w:rPr>
        <w:t xml:space="preserve"> in at school</w:t>
      </w:r>
    </w:p>
    <w:p w14:paraId="0DEAEE37" w14:textId="77777777" w:rsidR="00E301E3" w:rsidRPr="00741EE0" w:rsidRDefault="00741EE0" w:rsidP="000020EE">
      <w:pPr>
        <w:pStyle w:val="normal0"/>
        <w:numPr>
          <w:ilvl w:val="0"/>
          <w:numId w:val="7"/>
        </w:numPr>
        <w:ind w:hanging="360"/>
        <w:contextualSpacing/>
        <w:rPr>
          <w:rFonts w:ascii="Calibri" w:hAnsi="Calibri"/>
        </w:rPr>
      </w:pPr>
      <w:proofErr w:type="gramStart"/>
      <w:r w:rsidRPr="00741EE0">
        <w:rPr>
          <w:rFonts w:ascii="Calibri" w:eastAsia="Calibri" w:hAnsi="Calibri" w:cs="Calibri"/>
        </w:rPr>
        <w:t>learning</w:t>
      </w:r>
      <w:proofErr w:type="gramEnd"/>
      <w:r w:rsidRPr="00741EE0">
        <w:rPr>
          <w:rFonts w:ascii="Calibri" w:eastAsia="Calibri" w:hAnsi="Calibri" w:cs="Calibri"/>
        </w:rPr>
        <w:t xml:space="preserve"> more about bats</w:t>
      </w:r>
    </w:p>
    <w:p w14:paraId="08C17BD7" w14:textId="77777777" w:rsidR="00E301E3" w:rsidRPr="00741EE0" w:rsidRDefault="00741EE0" w:rsidP="000020EE">
      <w:pPr>
        <w:pStyle w:val="normal0"/>
        <w:numPr>
          <w:ilvl w:val="0"/>
          <w:numId w:val="7"/>
        </w:numPr>
        <w:ind w:hanging="360"/>
        <w:contextualSpacing/>
        <w:rPr>
          <w:rFonts w:ascii="Calibri" w:hAnsi="Calibri"/>
        </w:rPr>
      </w:pPr>
      <w:proofErr w:type="gramStart"/>
      <w:r w:rsidRPr="00741EE0">
        <w:rPr>
          <w:rFonts w:ascii="Calibri" w:eastAsia="Calibri" w:hAnsi="Calibri" w:cs="Calibri"/>
        </w:rPr>
        <w:t>wants</w:t>
      </w:r>
      <w:proofErr w:type="gramEnd"/>
      <w:r w:rsidRPr="00741EE0">
        <w:rPr>
          <w:rFonts w:ascii="Calibri" w:eastAsia="Calibri" w:hAnsi="Calibri" w:cs="Calibri"/>
        </w:rPr>
        <w:t xml:space="preserve"> to build a bat house at home</w:t>
      </w:r>
    </w:p>
    <w:p w14:paraId="01B8A201" w14:textId="77777777" w:rsidR="00E301E3" w:rsidRPr="00741EE0" w:rsidRDefault="00741EE0" w:rsidP="000020EE">
      <w:pPr>
        <w:pStyle w:val="normal0"/>
        <w:numPr>
          <w:ilvl w:val="0"/>
          <w:numId w:val="7"/>
        </w:numPr>
        <w:ind w:hanging="360"/>
        <w:contextualSpacing/>
        <w:rPr>
          <w:rFonts w:ascii="Calibri" w:hAnsi="Calibri"/>
        </w:rPr>
      </w:pPr>
      <w:proofErr w:type="gramStart"/>
      <w:r w:rsidRPr="00741EE0">
        <w:rPr>
          <w:rFonts w:ascii="Calibri" w:eastAsia="Calibri" w:hAnsi="Calibri" w:cs="Calibri"/>
        </w:rPr>
        <w:t>pass</w:t>
      </w:r>
      <w:proofErr w:type="gramEnd"/>
      <w:r w:rsidRPr="00741EE0">
        <w:rPr>
          <w:rFonts w:ascii="Calibri" w:eastAsia="Calibri" w:hAnsi="Calibri" w:cs="Calibri"/>
        </w:rPr>
        <w:t xml:space="preserve"> the test!</w:t>
      </w:r>
    </w:p>
    <w:p w14:paraId="232BAB00" w14:textId="77777777" w:rsidR="00E301E3" w:rsidRPr="00741EE0" w:rsidRDefault="00E301E3" w:rsidP="000020EE">
      <w:pPr>
        <w:pStyle w:val="normal0"/>
        <w:contextualSpacing/>
        <w:rPr>
          <w:rFonts w:ascii="Calibri" w:hAnsi="Calibri"/>
        </w:rPr>
      </w:pPr>
    </w:p>
    <w:p w14:paraId="5D4BE00A" w14:textId="77777777" w:rsidR="00E301E3" w:rsidRPr="00741EE0" w:rsidRDefault="00741EE0" w:rsidP="000020EE">
      <w:pPr>
        <w:pStyle w:val="normal0"/>
        <w:contextualSpacing/>
        <w:rPr>
          <w:rFonts w:ascii="Calibri" w:hAnsi="Calibri"/>
        </w:rPr>
      </w:pPr>
      <w:r w:rsidRPr="00741EE0">
        <w:rPr>
          <w:rFonts w:ascii="Calibri" w:eastAsia="Calibri" w:hAnsi="Calibri" w:cs="Calibri"/>
        </w:rPr>
        <w:t>Goal that educators/system are trying to accomplish?</w:t>
      </w:r>
    </w:p>
    <w:p w14:paraId="42DEC396" w14:textId="77777777" w:rsidR="00E301E3" w:rsidRPr="00741EE0" w:rsidRDefault="00741EE0" w:rsidP="000020EE">
      <w:pPr>
        <w:pStyle w:val="normal0"/>
        <w:numPr>
          <w:ilvl w:val="0"/>
          <w:numId w:val="13"/>
        </w:numPr>
        <w:ind w:hanging="360"/>
        <w:contextualSpacing/>
        <w:rPr>
          <w:rFonts w:ascii="Calibri" w:hAnsi="Calibri"/>
        </w:rPr>
      </w:pPr>
      <w:proofErr w:type="gramStart"/>
      <w:r w:rsidRPr="00741EE0">
        <w:rPr>
          <w:rFonts w:ascii="Calibri" w:eastAsia="Calibri" w:hAnsi="Calibri" w:cs="Calibri"/>
        </w:rPr>
        <w:t>get</w:t>
      </w:r>
      <w:proofErr w:type="gramEnd"/>
      <w:r w:rsidRPr="00741EE0">
        <w:rPr>
          <w:rFonts w:ascii="Calibri" w:eastAsia="Calibri" w:hAnsi="Calibri" w:cs="Calibri"/>
        </w:rPr>
        <w:t xml:space="preserve"> a good score?</w:t>
      </w:r>
    </w:p>
    <w:p w14:paraId="7702372B" w14:textId="77777777" w:rsidR="00E301E3" w:rsidRPr="00741EE0" w:rsidRDefault="00741EE0" w:rsidP="000020EE">
      <w:pPr>
        <w:pStyle w:val="normal0"/>
        <w:numPr>
          <w:ilvl w:val="0"/>
          <w:numId w:val="13"/>
        </w:numPr>
        <w:ind w:hanging="360"/>
        <w:contextualSpacing/>
        <w:rPr>
          <w:rFonts w:ascii="Calibri" w:hAnsi="Calibri"/>
        </w:rPr>
      </w:pPr>
      <w:proofErr w:type="gramStart"/>
      <w:r w:rsidRPr="00741EE0">
        <w:rPr>
          <w:rFonts w:ascii="Calibri" w:eastAsia="Calibri" w:hAnsi="Calibri" w:cs="Calibri"/>
        </w:rPr>
        <w:t>determine</w:t>
      </w:r>
      <w:proofErr w:type="gramEnd"/>
      <w:r w:rsidRPr="00741EE0">
        <w:rPr>
          <w:rFonts w:ascii="Calibri" w:eastAsia="Calibri" w:hAnsi="Calibri" w:cs="Calibri"/>
        </w:rPr>
        <w:t xml:space="preserve"> where to place Pat</w:t>
      </w:r>
    </w:p>
    <w:p w14:paraId="2B0B591E" w14:textId="77777777" w:rsidR="00E301E3" w:rsidRPr="00741EE0" w:rsidRDefault="00E301E3" w:rsidP="000020EE">
      <w:pPr>
        <w:pStyle w:val="normal0"/>
        <w:contextualSpacing/>
        <w:rPr>
          <w:rFonts w:ascii="Calibri" w:hAnsi="Calibri"/>
        </w:rPr>
      </w:pPr>
    </w:p>
    <w:p w14:paraId="6D66AE56" w14:textId="77777777" w:rsidR="00E301E3" w:rsidRPr="00741EE0" w:rsidRDefault="00741EE0" w:rsidP="000020EE">
      <w:pPr>
        <w:pStyle w:val="normal0"/>
        <w:contextualSpacing/>
        <w:rPr>
          <w:rFonts w:ascii="Calibri" w:hAnsi="Calibri"/>
        </w:rPr>
      </w:pPr>
      <w:r w:rsidRPr="00741EE0">
        <w:rPr>
          <w:rFonts w:ascii="Calibri" w:eastAsia="Calibri" w:hAnsi="Calibri" w:cs="Calibri"/>
        </w:rPr>
        <w:t>Steps to accomplish</w:t>
      </w:r>
    </w:p>
    <w:p w14:paraId="173AFC4D" w14:textId="77777777" w:rsidR="00E301E3" w:rsidRPr="00741EE0" w:rsidRDefault="00741EE0" w:rsidP="000020EE">
      <w:pPr>
        <w:pStyle w:val="normal0"/>
        <w:numPr>
          <w:ilvl w:val="0"/>
          <w:numId w:val="3"/>
        </w:numPr>
        <w:ind w:hanging="360"/>
        <w:contextualSpacing/>
        <w:rPr>
          <w:rFonts w:ascii="Calibri" w:hAnsi="Calibri"/>
        </w:rPr>
      </w:pPr>
      <w:proofErr w:type="gramStart"/>
      <w:r w:rsidRPr="00741EE0">
        <w:rPr>
          <w:rFonts w:ascii="Calibri" w:eastAsia="Calibri" w:hAnsi="Calibri" w:cs="Calibri"/>
        </w:rPr>
        <w:t>transfer</w:t>
      </w:r>
      <w:proofErr w:type="gramEnd"/>
      <w:r w:rsidRPr="00741EE0">
        <w:rPr>
          <w:rFonts w:ascii="Calibri" w:eastAsia="Calibri" w:hAnsi="Calibri" w:cs="Calibri"/>
        </w:rPr>
        <w:t xml:space="preserve"> of needs and preferences from school to school while maintaining Pat's privacy</w:t>
      </w:r>
    </w:p>
    <w:p w14:paraId="4CEDCE8B" w14:textId="77777777" w:rsidR="00E301E3" w:rsidRPr="00741EE0" w:rsidRDefault="00741EE0" w:rsidP="000020EE">
      <w:pPr>
        <w:pStyle w:val="normal0"/>
        <w:numPr>
          <w:ilvl w:val="0"/>
          <w:numId w:val="3"/>
        </w:numPr>
        <w:ind w:hanging="360"/>
        <w:contextualSpacing/>
        <w:rPr>
          <w:rFonts w:ascii="Calibri" w:hAnsi="Calibri"/>
        </w:rPr>
      </w:pPr>
      <w:proofErr w:type="gramStart"/>
      <w:r w:rsidRPr="00741EE0">
        <w:rPr>
          <w:rFonts w:ascii="Calibri" w:eastAsia="Calibri" w:hAnsi="Calibri" w:cs="Calibri"/>
        </w:rPr>
        <w:t>accessible</w:t>
      </w:r>
      <w:proofErr w:type="gramEnd"/>
      <w:r w:rsidRPr="00741EE0">
        <w:rPr>
          <w:rFonts w:ascii="Calibri" w:eastAsia="Calibri" w:hAnsi="Calibri" w:cs="Calibri"/>
        </w:rPr>
        <w:t xml:space="preserve"> assessment to determine knowledge gaps in new school district</w:t>
      </w:r>
    </w:p>
    <w:p w14:paraId="5A1989A7" w14:textId="77777777" w:rsidR="00E301E3" w:rsidRPr="00741EE0" w:rsidRDefault="00741EE0" w:rsidP="000020EE">
      <w:pPr>
        <w:pStyle w:val="normal0"/>
        <w:numPr>
          <w:ilvl w:val="0"/>
          <w:numId w:val="3"/>
        </w:numPr>
        <w:ind w:hanging="360"/>
        <w:contextualSpacing/>
        <w:rPr>
          <w:rFonts w:ascii="Calibri" w:hAnsi="Calibri"/>
        </w:rPr>
      </w:pPr>
      <w:proofErr w:type="gramStart"/>
      <w:r w:rsidRPr="00741EE0">
        <w:rPr>
          <w:rFonts w:ascii="Calibri" w:eastAsia="Calibri" w:hAnsi="Calibri" w:cs="Calibri"/>
        </w:rPr>
        <w:t>opportunity</w:t>
      </w:r>
      <w:proofErr w:type="gramEnd"/>
      <w:r w:rsidRPr="00741EE0">
        <w:rPr>
          <w:rFonts w:ascii="Calibri" w:eastAsia="Calibri" w:hAnsi="Calibri" w:cs="Calibri"/>
        </w:rPr>
        <w:t xml:space="preserve"> for Pat to try out AT/preferences outside of class and prior to testing</w:t>
      </w:r>
    </w:p>
    <w:p w14:paraId="20C2BFBC" w14:textId="77777777" w:rsidR="00E301E3" w:rsidRPr="00741EE0" w:rsidRDefault="00E301E3" w:rsidP="000020EE">
      <w:pPr>
        <w:pStyle w:val="normal0"/>
        <w:contextualSpacing/>
        <w:rPr>
          <w:rFonts w:ascii="Calibri" w:hAnsi="Calibri"/>
        </w:rPr>
      </w:pPr>
    </w:p>
    <w:p w14:paraId="6A4250A2" w14:textId="77777777" w:rsidR="00E301E3" w:rsidRPr="00741EE0" w:rsidRDefault="00741EE0" w:rsidP="000020EE">
      <w:pPr>
        <w:pStyle w:val="normal0"/>
        <w:contextualSpacing/>
        <w:rPr>
          <w:rFonts w:ascii="Calibri" w:hAnsi="Calibri"/>
        </w:rPr>
      </w:pPr>
      <w:r w:rsidRPr="00741EE0">
        <w:rPr>
          <w:rFonts w:ascii="Calibri" w:eastAsia="Calibri" w:hAnsi="Calibri" w:cs="Calibri"/>
        </w:rPr>
        <w:t>Other use cases/considerations</w:t>
      </w:r>
    </w:p>
    <w:p w14:paraId="0D1C3FAE" w14:textId="77777777" w:rsidR="00E301E3" w:rsidRPr="00741EE0" w:rsidRDefault="00741EE0" w:rsidP="000020EE">
      <w:pPr>
        <w:pStyle w:val="normal0"/>
        <w:numPr>
          <w:ilvl w:val="0"/>
          <w:numId w:val="11"/>
        </w:numPr>
        <w:ind w:hanging="360"/>
        <w:contextualSpacing/>
        <w:rPr>
          <w:rFonts w:ascii="Calibri" w:hAnsi="Calibri"/>
        </w:rPr>
      </w:pPr>
      <w:proofErr w:type="gramStart"/>
      <w:r w:rsidRPr="00741EE0">
        <w:rPr>
          <w:rFonts w:ascii="Calibri" w:eastAsia="Calibri" w:hAnsi="Calibri" w:cs="Calibri"/>
        </w:rPr>
        <w:t>cognitive</w:t>
      </w:r>
      <w:proofErr w:type="gramEnd"/>
      <w:r w:rsidRPr="00741EE0">
        <w:rPr>
          <w:rFonts w:ascii="Calibri" w:eastAsia="Calibri" w:hAnsi="Calibri" w:cs="Calibri"/>
        </w:rPr>
        <w:t xml:space="preserve"> needs</w:t>
      </w:r>
    </w:p>
    <w:p w14:paraId="0FC3AE1C" w14:textId="77777777" w:rsidR="00E301E3" w:rsidRPr="00741EE0" w:rsidRDefault="00741EE0" w:rsidP="000020EE">
      <w:pPr>
        <w:pStyle w:val="normal0"/>
        <w:numPr>
          <w:ilvl w:val="0"/>
          <w:numId w:val="11"/>
        </w:numPr>
        <w:ind w:hanging="360"/>
        <w:contextualSpacing/>
        <w:rPr>
          <w:rFonts w:ascii="Calibri" w:hAnsi="Calibri"/>
        </w:rPr>
      </w:pPr>
      <w:proofErr w:type="gramStart"/>
      <w:r w:rsidRPr="00741EE0">
        <w:rPr>
          <w:rFonts w:ascii="Calibri" w:eastAsia="Calibri" w:hAnsi="Calibri" w:cs="Calibri"/>
        </w:rPr>
        <w:t>test</w:t>
      </w:r>
      <w:proofErr w:type="gramEnd"/>
      <w:r w:rsidRPr="00741EE0">
        <w:rPr>
          <w:rFonts w:ascii="Calibri" w:eastAsia="Calibri" w:hAnsi="Calibri" w:cs="Calibri"/>
        </w:rPr>
        <w:t xml:space="preserve"> anxiety</w:t>
      </w:r>
    </w:p>
    <w:p w14:paraId="60FB2EFA" w14:textId="77777777" w:rsidR="00E301E3" w:rsidRPr="00741EE0" w:rsidRDefault="00741EE0" w:rsidP="000020EE">
      <w:pPr>
        <w:pStyle w:val="normal0"/>
        <w:numPr>
          <w:ilvl w:val="0"/>
          <w:numId w:val="11"/>
        </w:numPr>
        <w:ind w:hanging="360"/>
        <w:contextualSpacing/>
        <w:rPr>
          <w:rFonts w:ascii="Calibri" w:hAnsi="Calibri"/>
        </w:rPr>
      </w:pPr>
      <w:proofErr w:type="gramStart"/>
      <w:r w:rsidRPr="00741EE0">
        <w:rPr>
          <w:rFonts w:ascii="Calibri" w:eastAsia="Calibri" w:hAnsi="Calibri" w:cs="Calibri"/>
        </w:rPr>
        <w:t>effort</w:t>
      </w:r>
      <w:proofErr w:type="gramEnd"/>
      <w:r w:rsidRPr="00741EE0">
        <w:rPr>
          <w:rFonts w:ascii="Calibri" w:eastAsia="Calibri" w:hAnsi="Calibri" w:cs="Calibri"/>
        </w:rPr>
        <w:t xml:space="preserve"> required to negotiate test mechanics outweigh intellectual process</w:t>
      </w:r>
    </w:p>
    <w:p w14:paraId="1F461F9D" w14:textId="77777777" w:rsidR="00E301E3" w:rsidRPr="00741EE0" w:rsidRDefault="00741EE0" w:rsidP="000020EE">
      <w:pPr>
        <w:pStyle w:val="normal0"/>
        <w:numPr>
          <w:ilvl w:val="0"/>
          <w:numId w:val="11"/>
        </w:numPr>
        <w:ind w:hanging="360"/>
        <w:contextualSpacing/>
        <w:rPr>
          <w:rFonts w:ascii="Calibri" w:hAnsi="Calibri"/>
        </w:rPr>
      </w:pPr>
      <w:proofErr w:type="gramStart"/>
      <w:r w:rsidRPr="00741EE0">
        <w:rPr>
          <w:rFonts w:ascii="Calibri" w:eastAsia="Calibri" w:hAnsi="Calibri" w:cs="Calibri"/>
        </w:rPr>
        <w:t>different</w:t>
      </w:r>
      <w:proofErr w:type="gramEnd"/>
      <w:r w:rsidRPr="00741EE0">
        <w:rPr>
          <w:rFonts w:ascii="Calibri" w:eastAsia="Calibri" w:hAnsi="Calibri" w:cs="Calibri"/>
        </w:rPr>
        <w:t xml:space="preserve"> life stages (very young student)</w:t>
      </w:r>
    </w:p>
    <w:p w14:paraId="60378800" w14:textId="77777777" w:rsidR="00E301E3" w:rsidRPr="00741EE0" w:rsidRDefault="00741EE0" w:rsidP="000020EE">
      <w:pPr>
        <w:pStyle w:val="normal0"/>
        <w:numPr>
          <w:ilvl w:val="0"/>
          <w:numId w:val="11"/>
        </w:numPr>
        <w:ind w:hanging="360"/>
        <w:contextualSpacing/>
        <w:rPr>
          <w:rFonts w:ascii="Calibri" w:hAnsi="Calibri"/>
        </w:rPr>
      </w:pPr>
      <w:proofErr w:type="gramStart"/>
      <w:r w:rsidRPr="00741EE0">
        <w:rPr>
          <w:rFonts w:ascii="Calibri" w:eastAsia="Calibri" w:hAnsi="Calibri" w:cs="Calibri"/>
        </w:rPr>
        <w:t>changing</w:t>
      </w:r>
      <w:proofErr w:type="gramEnd"/>
      <w:r w:rsidRPr="00741EE0">
        <w:rPr>
          <w:rFonts w:ascii="Calibri" w:eastAsia="Calibri" w:hAnsi="Calibri" w:cs="Calibri"/>
        </w:rPr>
        <w:t xml:space="preserve"> landscape of assessment - jumping where the mouse has been, rather than where the mouse is going!</w:t>
      </w:r>
    </w:p>
    <w:p w14:paraId="4D694A28" w14:textId="77777777" w:rsidR="00E301E3" w:rsidRPr="00741EE0" w:rsidRDefault="00741EE0" w:rsidP="000020EE">
      <w:pPr>
        <w:pStyle w:val="normal0"/>
        <w:numPr>
          <w:ilvl w:val="0"/>
          <w:numId w:val="11"/>
        </w:numPr>
        <w:ind w:hanging="360"/>
        <w:contextualSpacing/>
        <w:rPr>
          <w:rFonts w:ascii="Calibri" w:hAnsi="Calibri"/>
        </w:rPr>
      </w:pPr>
      <w:r w:rsidRPr="00741EE0">
        <w:rPr>
          <w:rFonts w:ascii="Calibri" w:eastAsia="Calibri" w:hAnsi="Calibri" w:cs="Calibri"/>
        </w:rPr>
        <w:lastRenderedPageBreak/>
        <w:t>"</w:t>
      </w:r>
      <w:proofErr w:type="gramStart"/>
      <w:r w:rsidRPr="00741EE0">
        <w:rPr>
          <w:rFonts w:ascii="Calibri" w:eastAsia="Calibri" w:hAnsi="Calibri" w:cs="Calibri"/>
        </w:rPr>
        <w:t>adjacent</w:t>
      </w:r>
      <w:proofErr w:type="gramEnd"/>
      <w:r w:rsidRPr="00741EE0">
        <w:rPr>
          <w:rFonts w:ascii="Calibri" w:eastAsia="Calibri" w:hAnsi="Calibri" w:cs="Calibri"/>
        </w:rPr>
        <w:t xml:space="preserve"> possible"? </w:t>
      </w:r>
      <w:proofErr w:type="gramStart"/>
      <w:r w:rsidRPr="00741EE0">
        <w:rPr>
          <w:rFonts w:ascii="Calibri" w:eastAsia="Calibri" w:hAnsi="Calibri" w:cs="Calibri"/>
        </w:rPr>
        <w:t>take</w:t>
      </w:r>
      <w:proofErr w:type="gramEnd"/>
      <w:r w:rsidRPr="00741EE0">
        <w:rPr>
          <w:rFonts w:ascii="Calibri" w:eastAsia="Calibri" w:hAnsi="Calibri" w:cs="Calibri"/>
        </w:rPr>
        <w:t xml:space="preserve"> long vision and work our way back</w:t>
      </w:r>
    </w:p>
    <w:p w14:paraId="5B4EB86C" w14:textId="77777777" w:rsidR="00E301E3" w:rsidRPr="00741EE0" w:rsidRDefault="00741EE0" w:rsidP="000020EE">
      <w:pPr>
        <w:pStyle w:val="normal0"/>
        <w:numPr>
          <w:ilvl w:val="0"/>
          <w:numId w:val="11"/>
        </w:numPr>
        <w:ind w:hanging="360"/>
        <w:contextualSpacing/>
        <w:rPr>
          <w:rFonts w:ascii="Calibri" w:hAnsi="Calibri"/>
        </w:rPr>
      </w:pPr>
      <w:r w:rsidRPr="00741EE0">
        <w:rPr>
          <w:rFonts w:ascii="Calibri" w:eastAsia="Calibri" w:hAnsi="Calibri" w:cs="Calibri"/>
        </w:rPr>
        <w:t>"</w:t>
      </w:r>
      <w:proofErr w:type="gramStart"/>
      <w:r w:rsidRPr="00741EE0">
        <w:rPr>
          <w:rFonts w:ascii="Calibri" w:eastAsia="Calibri" w:hAnsi="Calibri" w:cs="Calibri"/>
        </w:rPr>
        <w:t>perimeter</w:t>
      </w:r>
      <w:proofErr w:type="gramEnd"/>
      <w:r w:rsidRPr="00741EE0">
        <w:rPr>
          <w:rFonts w:ascii="Calibri" w:eastAsia="Calibri" w:hAnsi="Calibri" w:cs="Calibri"/>
        </w:rPr>
        <w:t xml:space="preserve"> passing" ?</w:t>
      </w:r>
    </w:p>
    <w:p w14:paraId="7605E38B" w14:textId="77777777" w:rsidR="00E301E3" w:rsidRPr="00741EE0" w:rsidRDefault="00E301E3" w:rsidP="000020EE">
      <w:pPr>
        <w:pStyle w:val="normal0"/>
        <w:contextualSpacing/>
        <w:rPr>
          <w:rFonts w:ascii="Calibri" w:hAnsi="Calibri"/>
        </w:rPr>
      </w:pPr>
    </w:p>
    <w:p w14:paraId="5AF7434E" w14:textId="77777777" w:rsidR="00E301E3" w:rsidRPr="00741EE0" w:rsidRDefault="00741EE0" w:rsidP="000020EE">
      <w:pPr>
        <w:pStyle w:val="normal0"/>
        <w:contextualSpacing/>
        <w:rPr>
          <w:rFonts w:ascii="Calibri" w:hAnsi="Calibri"/>
        </w:rPr>
      </w:pPr>
      <w:r w:rsidRPr="00741EE0">
        <w:rPr>
          <w:rFonts w:ascii="Calibri" w:eastAsia="Calibri" w:hAnsi="Calibri" w:cs="Calibri"/>
        </w:rPr>
        <w:t>Sample screens from the First Discovery Tool in an educational assessment context:</w:t>
      </w:r>
    </w:p>
    <w:p w14:paraId="5ADDF242" w14:textId="631E1656" w:rsidR="00E301E3" w:rsidRPr="00741EE0" w:rsidRDefault="002B22C5" w:rsidP="000020EE">
      <w:pPr>
        <w:pStyle w:val="normal0"/>
        <w:contextualSpacing/>
        <w:rPr>
          <w:rFonts w:ascii="Calibri" w:hAnsi="Calibri"/>
        </w:rPr>
      </w:pPr>
      <w:r>
        <w:rPr>
          <w:noProof/>
        </w:rPr>
        <mc:AlternateContent>
          <mc:Choice Requires="wps">
            <w:drawing>
              <wp:anchor distT="0" distB="0" distL="114300" distR="114300" simplePos="0" relativeHeight="251674624" behindDoc="0" locked="0" layoutInCell="1" allowOverlap="1" wp14:anchorId="144BDCA7" wp14:editId="3D5CAC5D">
                <wp:simplePos x="0" y="0"/>
                <wp:positionH relativeFrom="column">
                  <wp:posOffset>2628900</wp:posOffset>
                </wp:positionH>
                <wp:positionV relativeFrom="paragraph">
                  <wp:posOffset>3452495</wp:posOffset>
                </wp:positionV>
                <wp:extent cx="2400300" cy="28765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0030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2DDB5B" w14:textId="48A14497" w:rsidR="002B22C5" w:rsidRPr="0067389A" w:rsidRDefault="002B22C5" w:rsidP="002B22C5">
                            <w:pPr>
                              <w:pStyle w:val="normal0"/>
                              <w:contextualSpacing/>
                              <w:rPr>
                                <w:rFonts w:ascii="Calibri" w:hAnsi="Calibri"/>
                              </w:rPr>
                            </w:pPr>
                            <w:r w:rsidRPr="00741EE0">
                              <w:rPr>
                                <w:rFonts w:ascii="Calibri" w:hAnsi="Calibri"/>
                                <w:b/>
                                <w:color w:val="4F81BD"/>
                                <w:sz w:val="18"/>
                                <w:szCs w:val="18"/>
                              </w:rPr>
                              <w:t>Figure 5: Text and button size preference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8" type="#_x0000_t202" style="position:absolute;margin-left:207pt;margin-top:271.85pt;width:189pt;height:22.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" stroked="f">
                <v:textbox style="mso-fit-shape-to-text:t" inset="0,0,0,0">
                  <w:txbxContent>
                    <w:p w14:paraId="042DDB5B" w14:textId="48A14497" w:rsidR="002B22C5" w:rsidRPr="0067389A" w:rsidRDefault="002B22C5" w:rsidP="002B22C5">
                      <w:pPr>
                        <w:pStyle w:val="normal0"/>
                        <w:contextualSpacing/>
                        <w:rPr>
                          <w:rFonts w:ascii="Calibri" w:hAnsi="Calibri"/>
                        </w:rPr>
                      </w:pPr>
                      <w:r w:rsidRPr="00741EE0">
                        <w:rPr>
                          <w:rFonts w:ascii="Calibri" w:hAnsi="Calibri"/>
                          <w:b/>
                          <w:color w:val="4F81BD"/>
                          <w:sz w:val="18"/>
                          <w:szCs w:val="18"/>
                        </w:rPr>
                        <w:t>Figure 5: Text and button size preference panel</w:t>
                      </w:r>
                    </w:p>
                  </w:txbxContent>
                </v:textbox>
                <w10:wrap type="square"/>
              </v:shape>
            </w:pict>
          </mc:Fallback>
        </mc:AlternateContent>
      </w:r>
      <w:r w:rsidR="002A7FF7" w:rsidRPr="00741EE0">
        <w:rPr>
          <w:rFonts w:ascii="Calibri" w:hAnsi="Calibri"/>
          <w:noProof/>
        </w:rPr>
        <w:drawing>
          <wp:anchor distT="0" distB="0" distL="114300" distR="114300" simplePos="0" relativeHeight="251662336" behindDoc="0" locked="0" layoutInCell="1" allowOverlap="1" wp14:anchorId="5DA8D5E0" wp14:editId="10AF65B3">
            <wp:simplePos x="0" y="0"/>
            <wp:positionH relativeFrom="column">
              <wp:posOffset>2628900</wp:posOffset>
            </wp:positionH>
            <wp:positionV relativeFrom="paragraph">
              <wp:posOffset>194945</wp:posOffset>
            </wp:positionV>
            <wp:extent cx="2400300" cy="3200400"/>
            <wp:effectExtent l="0" t="0" r="12700" b="0"/>
            <wp:wrapSquare wrapText="bothSides"/>
            <wp:docPr id="10" name="image21.png" descr="Macintosh HD:Users:danaayotte:Dropbox:Screenshots:Screenshot 2015-06-17 11.57.57.png"/>
            <wp:cNvGraphicFramePr/>
            <a:graphic xmlns:a="http://schemas.openxmlformats.org/drawingml/2006/main">
              <a:graphicData uri="http://schemas.openxmlformats.org/drawingml/2006/picture">
                <pic:pic xmlns:pic="http://schemas.openxmlformats.org/drawingml/2006/picture">
                  <pic:nvPicPr>
                    <pic:cNvPr id="0" name="image21.png" descr="Macintosh HD:Users:danaayotte:Dropbox:Screenshots:Screenshot 2015-06-17 11.57.5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400300" cy="3200400"/>
                    </a:xfrm>
                    <a:prstGeom prst="rect">
                      <a:avLst/>
                    </a:prstGeom>
                    <a:ln/>
                  </pic:spPr>
                </pic:pic>
              </a:graphicData>
            </a:graphic>
            <wp14:sizeRelH relativeFrom="page">
              <wp14:pctWidth>0</wp14:pctWidth>
            </wp14:sizeRelH>
            <wp14:sizeRelV relativeFrom="page">
              <wp14:pctHeight>0</wp14:pctHeight>
            </wp14:sizeRelV>
          </wp:anchor>
        </w:drawing>
      </w:r>
      <w:r w:rsidR="00EA0520">
        <w:rPr>
          <w:noProof/>
        </w:rPr>
        <mc:AlternateContent>
          <mc:Choice Requires="wps">
            <w:drawing>
              <wp:anchor distT="0" distB="0" distL="114300" distR="114300" simplePos="0" relativeHeight="251672576" behindDoc="0" locked="0" layoutInCell="1" allowOverlap="1" wp14:anchorId="1D909F59" wp14:editId="503DD2BA">
                <wp:simplePos x="0" y="0"/>
                <wp:positionH relativeFrom="column">
                  <wp:posOffset>0</wp:posOffset>
                </wp:positionH>
                <wp:positionV relativeFrom="paragraph">
                  <wp:posOffset>3452495</wp:posOffset>
                </wp:positionV>
                <wp:extent cx="2400300" cy="2667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4003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58EA347" w14:textId="419F8E87" w:rsidR="00EA0520" w:rsidRPr="0046036F" w:rsidRDefault="00EA0520" w:rsidP="00EA0520">
                            <w:pPr>
                              <w:pStyle w:val="Caption"/>
                              <w:rPr>
                                <w:rFonts w:ascii="Calibri" w:hAnsi="Calibri"/>
                                <w:noProof/>
                                <w:sz w:val="22"/>
                                <w:szCs w:val="22"/>
                              </w:rPr>
                            </w:pPr>
                            <w:r w:rsidRPr="00741EE0">
                              <w:rPr>
                                <w:rFonts w:ascii="Calibri" w:hAnsi="Calibri"/>
                                <w:b w:val="0"/>
                                <w:color w:val="4F81BD"/>
                              </w:rPr>
                              <w:t>Figure 4: Self-voicing preference panel</w:t>
                            </w:r>
                            <w:bookmarkStart w:id="29" w:name="h.2xcytpi" w:colFirst="0" w:colLast="0"/>
                            <w:bookmarkEnd w:id="29"/>
                            <w:r>
                              <w:rPr>
                                <w:rFonts w:ascii="Calibri" w:hAnsi="Calibri"/>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29" type="#_x0000_t202" style="position:absolute;margin-left:0;margin-top:271.85pt;width:189pt;height:2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" stroked="f">
                <v:textbox style="mso-fit-shape-to-text:t" inset="0,0,0,0">
                  <w:txbxContent>
                    <w:p w14:paraId="358EA347" w14:textId="419F8E87" w:rsidR="00EA0520" w:rsidRPr="0046036F" w:rsidRDefault="00EA0520" w:rsidP="00EA0520">
                      <w:pPr>
                        <w:pStyle w:val="Caption"/>
                        <w:rPr>
                          <w:rFonts w:ascii="Calibri" w:hAnsi="Calibri"/>
                          <w:noProof/>
                          <w:sz w:val="22"/>
                          <w:szCs w:val="22"/>
                        </w:rPr>
                      </w:pPr>
                      <w:r w:rsidRPr="00741EE0">
                        <w:rPr>
                          <w:rFonts w:ascii="Calibri" w:hAnsi="Calibri"/>
                          <w:b w:val="0"/>
                          <w:color w:val="4F81BD"/>
                        </w:rPr>
                        <w:t>Figure 4: Self-voicing preference panel</w:t>
                      </w:r>
                      <w:bookmarkStart w:id="29" w:name="h.2xcytpi" w:colFirst="0" w:colLast="0"/>
                      <w:bookmarkEnd w:id="29"/>
                      <w:r>
                        <w:rPr>
                          <w:rFonts w:ascii="Calibri" w:hAnsi="Calibri"/>
                        </w:rPr>
                        <w:tab/>
                      </w:r>
                    </w:p>
                  </w:txbxContent>
                </v:textbox>
                <w10:wrap type="square"/>
              </v:shape>
            </w:pict>
          </mc:Fallback>
        </mc:AlternateContent>
      </w:r>
      <w:r w:rsidR="002A7FF7" w:rsidRPr="00741EE0">
        <w:rPr>
          <w:rFonts w:ascii="Calibri" w:hAnsi="Calibri"/>
          <w:noProof/>
        </w:rPr>
        <w:drawing>
          <wp:anchor distT="0" distB="0" distL="114300" distR="114300" simplePos="0" relativeHeight="251660288" behindDoc="0" locked="0" layoutInCell="1" allowOverlap="1" wp14:anchorId="2785F3D3" wp14:editId="541D95BA">
            <wp:simplePos x="0" y="0"/>
            <wp:positionH relativeFrom="column">
              <wp:posOffset>0</wp:posOffset>
            </wp:positionH>
            <wp:positionV relativeFrom="paragraph">
              <wp:posOffset>196215</wp:posOffset>
            </wp:positionV>
            <wp:extent cx="2400300" cy="3199130"/>
            <wp:effectExtent l="0" t="0" r="12700" b="1270"/>
            <wp:wrapSquare wrapText="bothSides"/>
            <wp:docPr id="3" name="image12.png" descr="Macintosh HD:Users:danaayotte:Dropbox:Screenshots:Screenshot 2015-06-17 11.57.30.png"/>
            <wp:cNvGraphicFramePr/>
            <a:graphic xmlns:a="http://schemas.openxmlformats.org/drawingml/2006/main">
              <a:graphicData uri="http://schemas.openxmlformats.org/drawingml/2006/picture">
                <pic:pic xmlns:pic="http://schemas.openxmlformats.org/drawingml/2006/picture">
                  <pic:nvPicPr>
                    <pic:cNvPr id="0" name="image12.png" descr="Macintosh HD:Users:danaayotte:Dropbox:Screenshots:Screenshot 2015-06-17 11.57.30.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400300" cy="3199130"/>
                    </a:xfrm>
                    <a:prstGeom prst="rect">
                      <a:avLst/>
                    </a:prstGeom>
                    <a:ln/>
                  </pic:spPr>
                </pic:pic>
              </a:graphicData>
            </a:graphic>
            <wp14:sizeRelH relativeFrom="page">
              <wp14:pctWidth>0</wp14:pctWidth>
            </wp14:sizeRelH>
            <wp14:sizeRelV relativeFrom="page">
              <wp14:pctHeight>0</wp14:pctHeight>
            </wp14:sizeRelV>
          </wp:anchor>
        </w:drawing>
      </w:r>
    </w:p>
    <w:p w14:paraId="0FA3AF89" w14:textId="3E7F3ECF" w:rsidR="00E301E3" w:rsidRPr="00741EE0" w:rsidRDefault="00E301E3" w:rsidP="000020EE">
      <w:pPr>
        <w:pStyle w:val="normal0"/>
        <w:keepNext/>
        <w:contextualSpacing/>
        <w:rPr>
          <w:rFonts w:ascii="Calibri" w:hAnsi="Calibri"/>
        </w:rPr>
      </w:pPr>
    </w:p>
    <w:p w14:paraId="29ABFA6D" w14:textId="77777777" w:rsidR="002A7FF7" w:rsidRDefault="002A7FF7" w:rsidP="000020EE">
      <w:pPr>
        <w:pStyle w:val="normal0"/>
        <w:contextualSpacing/>
        <w:rPr>
          <w:rFonts w:ascii="Calibri" w:hAnsi="Calibri"/>
          <w:b/>
          <w:color w:val="4F81BD"/>
          <w:sz w:val="18"/>
          <w:szCs w:val="18"/>
        </w:rPr>
      </w:pPr>
      <w:bookmarkStart w:id="30" w:name="h.4i7ojhp" w:colFirst="0" w:colLast="0"/>
      <w:bookmarkEnd w:id="30"/>
    </w:p>
    <w:p w14:paraId="45B2E3D7" w14:textId="77777777" w:rsidR="002A7FF7" w:rsidRDefault="002A7FF7" w:rsidP="000020EE">
      <w:pPr>
        <w:pStyle w:val="normal0"/>
        <w:contextualSpacing/>
        <w:rPr>
          <w:rFonts w:ascii="Calibri" w:hAnsi="Calibri"/>
          <w:b/>
          <w:color w:val="4F81BD"/>
          <w:sz w:val="18"/>
          <w:szCs w:val="18"/>
        </w:rPr>
      </w:pPr>
    </w:p>
    <w:p w14:paraId="7ADB8A71" w14:textId="77777777" w:rsidR="002A7FF7" w:rsidRDefault="002A7FF7" w:rsidP="000020EE">
      <w:pPr>
        <w:pStyle w:val="normal0"/>
        <w:contextualSpacing/>
        <w:rPr>
          <w:rFonts w:ascii="Calibri" w:hAnsi="Calibri"/>
          <w:b/>
          <w:color w:val="4F81BD"/>
          <w:sz w:val="18"/>
          <w:szCs w:val="18"/>
        </w:rPr>
      </w:pPr>
    </w:p>
    <w:p w14:paraId="535AFB00" w14:textId="77777777" w:rsidR="002A7FF7" w:rsidRDefault="002A7FF7" w:rsidP="000020EE">
      <w:pPr>
        <w:pStyle w:val="normal0"/>
        <w:contextualSpacing/>
        <w:rPr>
          <w:rFonts w:ascii="Calibri" w:hAnsi="Calibri"/>
          <w:b/>
          <w:color w:val="4F81BD"/>
          <w:sz w:val="18"/>
          <w:szCs w:val="18"/>
        </w:rPr>
      </w:pPr>
    </w:p>
    <w:p w14:paraId="645C02D8" w14:textId="77777777" w:rsidR="002A7FF7" w:rsidRDefault="002A7FF7" w:rsidP="000020EE">
      <w:pPr>
        <w:pStyle w:val="normal0"/>
        <w:contextualSpacing/>
        <w:rPr>
          <w:rFonts w:ascii="Calibri" w:hAnsi="Calibri"/>
          <w:b/>
          <w:color w:val="4F81BD"/>
          <w:sz w:val="18"/>
          <w:szCs w:val="18"/>
        </w:rPr>
      </w:pPr>
    </w:p>
    <w:p w14:paraId="38E5FC20" w14:textId="77777777" w:rsidR="002A7FF7" w:rsidRDefault="002A7FF7" w:rsidP="000020EE">
      <w:pPr>
        <w:pStyle w:val="normal0"/>
        <w:contextualSpacing/>
        <w:rPr>
          <w:rFonts w:ascii="Calibri" w:hAnsi="Calibri"/>
          <w:b/>
          <w:color w:val="4F81BD"/>
          <w:sz w:val="18"/>
          <w:szCs w:val="18"/>
        </w:rPr>
      </w:pPr>
    </w:p>
    <w:p w14:paraId="6A06216D" w14:textId="77777777" w:rsidR="002A7FF7" w:rsidRDefault="002A7FF7" w:rsidP="000020EE">
      <w:pPr>
        <w:pStyle w:val="normal0"/>
        <w:contextualSpacing/>
        <w:rPr>
          <w:rFonts w:ascii="Calibri" w:hAnsi="Calibri"/>
          <w:b/>
          <w:color w:val="4F81BD"/>
          <w:sz w:val="18"/>
          <w:szCs w:val="18"/>
        </w:rPr>
      </w:pPr>
    </w:p>
    <w:p w14:paraId="083D4F95" w14:textId="77777777" w:rsidR="002A7FF7" w:rsidRDefault="002A7FF7" w:rsidP="000020EE">
      <w:pPr>
        <w:pStyle w:val="normal0"/>
        <w:contextualSpacing/>
        <w:rPr>
          <w:rFonts w:ascii="Calibri" w:hAnsi="Calibri"/>
          <w:b/>
          <w:color w:val="4F81BD"/>
          <w:sz w:val="18"/>
          <w:szCs w:val="18"/>
        </w:rPr>
      </w:pPr>
    </w:p>
    <w:p w14:paraId="3322B9B5" w14:textId="77777777" w:rsidR="002A7FF7" w:rsidRDefault="002A7FF7" w:rsidP="000020EE">
      <w:pPr>
        <w:pStyle w:val="normal0"/>
        <w:contextualSpacing/>
        <w:rPr>
          <w:rFonts w:ascii="Calibri" w:hAnsi="Calibri"/>
          <w:b/>
          <w:color w:val="4F81BD"/>
          <w:sz w:val="18"/>
          <w:szCs w:val="18"/>
        </w:rPr>
      </w:pPr>
    </w:p>
    <w:p w14:paraId="563B1F88" w14:textId="77777777" w:rsidR="002A7FF7" w:rsidRDefault="002A7FF7" w:rsidP="000020EE">
      <w:pPr>
        <w:pStyle w:val="normal0"/>
        <w:contextualSpacing/>
        <w:rPr>
          <w:rFonts w:ascii="Calibri" w:hAnsi="Calibri"/>
          <w:b/>
          <w:color w:val="4F81BD"/>
          <w:sz w:val="18"/>
          <w:szCs w:val="18"/>
        </w:rPr>
      </w:pPr>
    </w:p>
    <w:p w14:paraId="353588E3" w14:textId="77777777" w:rsidR="002A7FF7" w:rsidRDefault="002A7FF7" w:rsidP="000020EE">
      <w:pPr>
        <w:pStyle w:val="normal0"/>
        <w:contextualSpacing/>
        <w:rPr>
          <w:rFonts w:ascii="Calibri" w:hAnsi="Calibri"/>
          <w:b/>
          <w:color w:val="4F81BD"/>
          <w:sz w:val="18"/>
          <w:szCs w:val="18"/>
        </w:rPr>
      </w:pPr>
    </w:p>
    <w:p w14:paraId="61D13631" w14:textId="77777777" w:rsidR="002A7FF7" w:rsidRDefault="002A7FF7" w:rsidP="000020EE">
      <w:pPr>
        <w:pStyle w:val="normal0"/>
        <w:contextualSpacing/>
        <w:rPr>
          <w:rFonts w:ascii="Calibri" w:hAnsi="Calibri"/>
          <w:b/>
          <w:color w:val="4F81BD"/>
          <w:sz w:val="18"/>
          <w:szCs w:val="18"/>
        </w:rPr>
      </w:pPr>
    </w:p>
    <w:p w14:paraId="3218EBD0" w14:textId="77777777" w:rsidR="002A7FF7" w:rsidRDefault="002A7FF7" w:rsidP="000020EE">
      <w:pPr>
        <w:pStyle w:val="normal0"/>
        <w:contextualSpacing/>
        <w:rPr>
          <w:rFonts w:ascii="Calibri" w:hAnsi="Calibri"/>
          <w:b/>
          <w:color w:val="4F81BD"/>
          <w:sz w:val="18"/>
          <w:szCs w:val="18"/>
        </w:rPr>
      </w:pPr>
    </w:p>
    <w:p w14:paraId="011B67A1" w14:textId="77777777" w:rsidR="002A7FF7" w:rsidRDefault="002A7FF7" w:rsidP="000020EE">
      <w:pPr>
        <w:pStyle w:val="normal0"/>
        <w:contextualSpacing/>
        <w:rPr>
          <w:rFonts w:ascii="Calibri" w:hAnsi="Calibri"/>
          <w:b/>
          <w:color w:val="4F81BD"/>
          <w:sz w:val="18"/>
          <w:szCs w:val="18"/>
        </w:rPr>
      </w:pPr>
    </w:p>
    <w:p w14:paraId="13632F88" w14:textId="77777777" w:rsidR="002A7FF7" w:rsidRDefault="002A7FF7" w:rsidP="000020EE">
      <w:pPr>
        <w:pStyle w:val="normal0"/>
        <w:contextualSpacing/>
        <w:rPr>
          <w:rFonts w:ascii="Calibri" w:hAnsi="Calibri"/>
          <w:b/>
          <w:color w:val="4F81BD"/>
          <w:sz w:val="18"/>
          <w:szCs w:val="18"/>
        </w:rPr>
      </w:pPr>
    </w:p>
    <w:p w14:paraId="5F23360B" w14:textId="77777777" w:rsidR="002A7FF7" w:rsidRDefault="002A7FF7" w:rsidP="000020EE">
      <w:pPr>
        <w:pStyle w:val="normal0"/>
        <w:contextualSpacing/>
        <w:rPr>
          <w:rFonts w:ascii="Calibri" w:hAnsi="Calibri"/>
          <w:b/>
          <w:color w:val="4F81BD"/>
          <w:sz w:val="18"/>
          <w:szCs w:val="18"/>
        </w:rPr>
      </w:pPr>
    </w:p>
    <w:p w14:paraId="64DD2DD5" w14:textId="77777777" w:rsidR="002A7FF7" w:rsidRDefault="002A7FF7" w:rsidP="000020EE">
      <w:pPr>
        <w:pStyle w:val="normal0"/>
        <w:contextualSpacing/>
        <w:rPr>
          <w:rFonts w:ascii="Calibri" w:hAnsi="Calibri"/>
          <w:b/>
          <w:color w:val="4F81BD"/>
          <w:sz w:val="18"/>
          <w:szCs w:val="18"/>
        </w:rPr>
      </w:pPr>
    </w:p>
    <w:p w14:paraId="143420D8" w14:textId="77777777" w:rsidR="002A7FF7" w:rsidRDefault="002A7FF7" w:rsidP="000020EE">
      <w:pPr>
        <w:pStyle w:val="normal0"/>
        <w:contextualSpacing/>
        <w:rPr>
          <w:rFonts w:ascii="Calibri" w:hAnsi="Calibri"/>
          <w:b/>
          <w:color w:val="4F81BD"/>
          <w:sz w:val="18"/>
          <w:szCs w:val="18"/>
        </w:rPr>
      </w:pPr>
    </w:p>
    <w:p w14:paraId="2EDCB77E" w14:textId="77777777" w:rsidR="002A7FF7" w:rsidRDefault="002A7FF7" w:rsidP="000020EE">
      <w:pPr>
        <w:pStyle w:val="normal0"/>
        <w:contextualSpacing/>
        <w:rPr>
          <w:rFonts w:ascii="Calibri" w:hAnsi="Calibri"/>
          <w:b/>
          <w:color w:val="4F81BD"/>
          <w:sz w:val="18"/>
          <w:szCs w:val="18"/>
        </w:rPr>
      </w:pPr>
    </w:p>
    <w:p w14:paraId="62CC0E55" w14:textId="19B5E39A" w:rsidR="00E301E3" w:rsidRPr="00741EE0" w:rsidRDefault="002A7FF7" w:rsidP="000020EE">
      <w:pPr>
        <w:pStyle w:val="normal0"/>
        <w:contextualSpacing/>
        <w:rPr>
          <w:rFonts w:ascii="Calibri" w:hAnsi="Calibri"/>
        </w:rPr>
      </w:pPr>
      <w:r>
        <w:rPr>
          <w:rFonts w:ascii="Calibri" w:hAnsi="Calibri"/>
        </w:rPr>
        <w:tab/>
        <w:t xml:space="preserve">           </w:t>
      </w:r>
    </w:p>
    <w:p w14:paraId="494EB902" w14:textId="4B865440" w:rsidR="00E301E3" w:rsidRPr="00741EE0" w:rsidRDefault="002B22C5" w:rsidP="000020EE">
      <w:pPr>
        <w:pStyle w:val="normal0"/>
        <w:keepNext/>
        <w:contextualSpacing/>
        <w:rPr>
          <w:rFonts w:ascii="Calibri" w:hAnsi="Calibri"/>
        </w:rPr>
      </w:pPr>
      <w:r>
        <w:rPr>
          <w:noProof/>
        </w:rPr>
        <mc:AlternateContent>
          <mc:Choice Requires="wps">
            <w:drawing>
              <wp:anchor distT="0" distB="0" distL="114300" distR="114300" simplePos="0" relativeHeight="251676672" behindDoc="0" locked="0" layoutInCell="1" allowOverlap="1" wp14:anchorId="7453E146" wp14:editId="50F620B5">
                <wp:simplePos x="0" y="0"/>
                <wp:positionH relativeFrom="column">
                  <wp:posOffset>0</wp:posOffset>
                </wp:positionH>
                <wp:positionV relativeFrom="paragraph">
                  <wp:posOffset>3280410</wp:posOffset>
                </wp:positionV>
                <wp:extent cx="2400300" cy="2667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4003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1D1B2EB" w14:textId="78316B2E" w:rsidR="002B22C5" w:rsidRPr="00B53636" w:rsidRDefault="002B22C5" w:rsidP="002B22C5">
                            <w:pPr>
                              <w:pStyle w:val="Caption"/>
                              <w:rPr>
                                <w:rFonts w:ascii="Calibri" w:hAnsi="Calibri"/>
                                <w:noProof/>
                                <w:sz w:val="22"/>
                                <w:szCs w:val="22"/>
                              </w:rPr>
                            </w:pPr>
                            <w:r w:rsidRPr="00741EE0">
                              <w:rPr>
                                <w:rFonts w:ascii="Calibri" w:hAnsi="Calibri"/>
                                <w:b w:val="0"/>
                                <w:color w:val="4F81BD"/>
                              </w:rPr>
                              <w:t>Figure 6: Confirmation panel</w:t>
                            </w:r>
                            <w:bookmarkStart w:id="31" w:name="h.3whwml4" w:colFirst="0" w:colLast="0"/>
                            <w:bookmarkEnd w:id="31"/>
                            <w:r>
                              <w:rPr>
                                <w:rFonts w:ascii="Calibri" w:hAnsi="Calibri"/>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0" type="#_x0000_t202" style="position:absolute;margin-left:0;margin-top:258.3pt;width:189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" stroked="f">
                <v:textbox style="mso-fit-shape-to-text:t" inset="0,0,0,0">
                  <w:txbxContent>
                    <w:p w14:paraId="41D1B2EB" w14:textId="78316B2E" w:rsidR="002B22C5" w:rsidRPr="00B53636" w:rsidRDefault="002B22C5" w:rsidP="002B22C5">
                      <w:pPr>
                        <w:pStyle w:val="Caption"/>
                        <w:rPr>
                          <w:rFonts w:ascii="Calibri" w:hAnsi="Calibri"/>
                          <w:noProof/>
                          <w:sz w:val="22"/>
                          <w:szCs w:val="22"/>
                        </w:rPr>
                      </w:pPr>
                      <w:r w:rsidRPr="00741EE0">
                        <w:rPr>
                          <w:rFonts w:ascii="Calibri" w:hAnsi="Calibri"/>
                          <w:b w:val="0"/>
                          <w:color w:val="4F81BD"/>
                        </w:rPr>
                        <w:t>Figure 6: Confirmation panel</w:t>
                      </w:r>
                      <w:bookmarkStart w:id="32" w:name="h.3whwml4" w:colFirst="0" w:colLast="0"/>
                      <w:bookmarkEnd w:id="32"/>
                      <w:r>
                        <w:rPr>
                          <w:rFonts w:ascii="Calibri" w:hAnsi="Calibri"/>
                        </w:rPr>
                        <w:tab/>
                      </w:r>
                    </w:p>
                  </w:txbxContent>
                </v:textbox>
                <w10:wrap type="square"/>
              </v:shape>
            </w:pict>
          </mc:Fallback>
        </mc:AlternateContent>
      </w:r>
      <w:r w:rsidR="002A7FF7" w:rsidRPr="00741EE0">
        <w:rPr>
          <w:rFonts w:ascii="Calibri" w:hAnsi="Calibri"/>
          <w:noProof/>
        </w:rPr>
        <w:drawing>
          <wp:anchor distT="0" distB="0" distL="114300" distR="114300" simplePos="0" relativeHeight="251661312" behindDoc="0" locked="0" layoutInCell="1" allowOverlap="1" wp14:anchorId="01BC4D3F" wp14:editId="37614797">
            <wp:simplePos x="0" y="0"/>
            <wp:positionH relativeFrom="column">
              <wp:posOffset>0</wp:posOffset>
            </wp:positionH>
            <wp:positionV relativeFrom="paragraph">
              <wp:posOffset>90805</wp:posOffset>
            </wp:positionV>
            <wp:extent cx="2400300" cy="3132455"/>
            <wp:effectExtent l="0" t="0" r="12700" b="0"/>
            <wp:wrapSquare wrapText="bothSides"/>
            <wp:docPr id="2" name="image11.png" descr="Macintosh HD:Users:danaayotte:Dropbox:Screenshots:Screenshot 2015-06-17 11.57.43.png"/>
            <wp:cNvGraphicFramePr/>
            <a:graphic xmlns:a="http://schemas.openxmlformats.org/drawingml/2006/main">
              <a:graphicData uri="http://schemas.openxmlformats.org/drawingml/2006/picture">
                <pic:pic xmlns:pic="http://schemas.openxmlformats.org/drawingml/2006/picture">
                  <pic:nvPicPr>
                    <pic:cNvPr id="0" name="image11.png" descr="Macintosh HD:Users:danaayotte:Dropbox:Screenshots:Screenshot 2015-06-17 11.57.4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400300" cy="3132455"/>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7B5AF71C" wp14:editId="6BC6E188">
                <wp:simplePos x="0" y="0"/>
                <wp:positionH relativeFrom="column">
                  <wp:posOffset>2628900</wp:posOffset>
                </wp:positionH>
                <wp:positionV relativeFrom="paragraph">
                  <wp:posOffset>3234055</wp:posOffset>
                </wp:positionV>
                <wp:extent cx="2400300" cy="2667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B5A4E6F" w14:textId="719DA6D1" w:rsidR="002B22C5" w:rsidRPr="00E213FB" w:rsidRDefault="002B22C5" w:rsidP="002B22C5">
                            <w:pPr>
                              <w:pStyle w:val="Caption"/>
                              <w:rPr>
                                <w:noProof/>
                                <w:sz w:val="22"/>
                                <w:szCs w:val="22"/>
                              </w:rPr>
                            </w:pPr>
                            <w:r w:rsidRPr="00741EE0">
                              <w:rPr>
                                <w:rFonts w:ascii="Calibri" w:hAnsi="Calibri"/>
                                <w:b w:val="0"/>
                                <w:color w:val="4F81BD"/>
                              </w:rPr>
                              <w:t>Figure 7: Confirmation leads directly into math quiz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1" type="#_x0000_t202" style="position:absolute;margin-left:207pt;margin-top:254.65pt;width:189pt;height: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" stroked="f">
                <v:textbox style="mso-fit-shape-to-text:t" inset="0,0,0,0">
                  <w:txbxContent>
                    <w:p w14:paraId="3B5A4E6F" w14:textId="719DA6D1" w:rsidR="002B22C5" w:rsidRPr="00E213FB" w:rsidRDefault="002B22C5" w:rsidP="002B22C5">
                      <w:pPr>
                        <w:pStyle w:val="Caption"/>
                        <w:rPr>
                          <w:noProof/>
                          <w:sz w:val="22"/>
                          <w:szCs w:val="22"/>
                        </w:rPr>
                      </w:pPr>
                      <w:r w:rsidRPr="00741EE0">
                        <w:rPr>
                          <w:rFonts w:ascii="Calibri" w:hAnsi="Calibri"/>
                          <w:b w:val="0"/>
                          <w:color w:val="4F81BD"/>
                        </w:rPr>
                        <w:t>Figure 7: Confirmation leads directly into math quiz</w:t>
                      </w:r>
                    </w:p>
                  </w:txbxContent>
                </v:textbox>
                <w10:wrap type="square"/>
              </v:shape>
            </w:pict>
          </mc:Fallback>
        </mc:AlternateContent>
      </w:r>
      <w:r w:rsidR="002A7FF7" w:rsidRPr="00741EE0">
        <w:rPr>
          <w:rFonts w:ascii="Calibri" w:hAnsi="Calibri"/>
          <w:noProof/>
        </w:rPr>
        <w:drawing>
          <wp:anchor distT="0" distB="0" distL="114300" distR="114300" simplePos="0" relativeHeight="251663360" behindDoc="0" locked="0" layoutInCell="1" allowOverlap="1" wp14:anchorId="070265F5" wp14:editId="46E61AC6">
            <wp:simplePos x="0" y="0"/>
            <wp:positionH relativeFrom="column">
              <wp:posOffset>2628900</wp:posOffset>
            </wp:positionH>
            <wp:positionV relativeFrom="paragraph">
              <wp:posOffset>90805</wp:posOffset>
            </wp:positionV>
            <wp:extent cx="2400300" cy="3086100"/>
            <wp:effectExtent l="0" t="0" r="12700" b="12700"/>
            <wp:wrapSquare wrapText="bothSides"/>
            <wp:docPr id="12" name="image23.png" descr="Macintosh HD:Users:danaayotte:Dropbox:Screenshots:Screenshot 2015-06-17 11.58.07.png"/>
            <wp:cNvGraphicFramePr/>
            <a:graphic xmlns:a="http://schemas.openxmlformats.org/drawingml/2006/main">
              <a:graphicData uri="http://schemas.openxmlformats.org/drawingml/2006/picture">
                <pic:pic xmlns:pic="http://schemas.openxmlformats.org/drawingml/2006/picture">
                  <pic:nvPicPr>
                    <pic:cNvPr id="0" name="image23.png" descr="Macintosh HD:Users:danaayotte:Dropbox:Screenshots:Screenshot 2015-06-17 11.58.0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400300" cy="3086100"/>
                    </a:xfrm>
                    <a:prstGeom prst="rect">
                      <a:avLst/>
                    </a:prstGeom>
                    <a:ln/>
                  </pic:spPr>
                </pic:pic>
              </a:graphicData>
            </a:graphic>
            <wp14:sizeRelH relativeFrom="page">
              <wp14:pctWidth>0</wp14:pctWidth>
            </wp14:sizeRelH>
            <wp14:sizeRelV relativeFrom="page">
              <wp14:pctHeight>0</wp14:pctHeight>
            </wp14:sizeRelV>
          </wp:anchor>
        </w:drawing>
      </w:r>
    </w:p>
    <w:p w14:paraId="42CB4667" w14:textId="77777777" w:rsidR="002A7FF7" w:rsidRDefault="002A7FF7" w:rsidP="000020EE">
      <w:pPr>
        <w:pStyle w:val="normal0"/>
        <w:contextualSpacing/>
        <w:rPr>
          <w:rFonts w:ascii="Calibri" w:hAnsi="Calibri"/>
          <w:b/>
          <w:color w:val="4F81BD"/>
          <w:sz w:val="18"/>
          <w:szCs w:val="18"/>
        </w:rPr>
      </w:pPr>
      <w:bookmarkStart w:id="32" w:name="h.1ci93xb" w:colFirst="0" w:colLast="0"/>
      <w:bookmarkEnd w:id="32"/>
    </w:p>
    <w:p w14:paraId="0B58B862" w14:textId="77777777" w:rsidR="002A7FF7" w:rsidRDefault="002A7FF7" w:rsidP="000020EE">
      <w:pPr>
        <w:pStyle w:val="normal0"/>
        <w:contextualSpacing/>
        <w:rPr>
          <w:rFonts w:ascii="Calibri" w:hAnsi="Calibri"/>
          <w:b/>
          <w:color w:val="4F81BD"/>
          <w:sz w:val="18"/>
          <w:szCs w:val="18"/>
        </w:rPr>
      </w:pPr>
    </w:p>
    <w:p w14:paraId="65A64EB5" w14:textId="77777777" w:rsidR="002A7FF7" w:rsidRDefault="002A7FF7" w:rsidP="000020EE">
      <w:pPr>
        <w:pStyle w:val="normal0"/>
        <w:contextualSpacing/>
        <w:rPr>
          <w:rFonts w:ascii="Calibri" w:hAnsi="Calibri"/>
          <w:b/>
          <w:color w:val="4F81BD"/>
          <w:sz w:val="18"/>
          <w:szCs w:val="18"/>
        </w:rPr>
      </w:pPr>
    </w:p>
    <w:p w14:paraId="38265E0E" w14:textId="77777777" w:rsidR="002A7FF7" w:rsidRDefault="002A7FF7" w:rsidP="000020EE">
      <w:pPr>
        <w:pStyle w:val="normal0"/>
        <w:contextualSpacing/>
        <w:rPr>
          <w:rFonts w:ascii="Calibri" w:hAnsi="Calibri"/>
          <w:b/>
          <w:color w:val="4F81BD"/>
          <w:sz w:val="18"/>
          <w:szCs w:val="18"/>
        </w:rPr>
      </w:pPr>
    </w:p>
    <w:p w14:paraId="32F312EF" w14:textId="77777777" w:rsidR="002A7FF7" w:rsidRDefault="002A7FF7" w:rsidP="000020EE">
      <w:pPr>
        <w:pStyle w:val="normal0"/>
        <w:contextualSpacing/>
        <w:rPr>
          <w:rFonts w:ascii="Calibri" w:hAnsi="Calibri"/>
          <w:b/>
          <w:color w:val="4F81BD"/>
          <w:sz w:val="18"/>
          <w:szCs w:val="18"/>
        </w:rPr>
      </w:pPr>
    </w:p>
    <w:p w14:paraId="322A181E" w14:textId="77777777" w:rsidR="002A7FF7" w:rsidRDefault="002A7FF7" w:rsidP="000020EE">
      <w:pPr>
        <w:pStyle w:val="normal0"/>
        <w:contextualSpacing/>
        <w:rPr>
          <w:rFonts w:ascii="Calibri" w:hAnsi="Calibri"/>
          <w:b/>
          <w:color w:val="4F81BD"/>
          <w:sz w:val="18"/>
          <w:szCs w:val="18"/>
        </w:rPr>
      </w:pPr>
    </w:p>
    <w:p w14:paraId="13EC00B5" w14:textId="77777777" w:rsidR="002A7FF7" w:rsidRDefault="002A7FF7" w:rsidP="000020EE">
      <w:pPr>
        <w:pStyle w:val="normal0"/>
        <w:contextualSpacing/>
        <w:rPr>
          <w:rFonts w:ascii="Calibri" w:hAnsi="Calibri"/>
          <w:b/>
          <w:color w:val="4F81BD"/>
          <w:sz w:val="18"/>
          <w:szCs w:val="18"/>
        </w:rPr>
      </w:pPr>
    </w:p>
    <w:p w14:paraId="5FE3D002" w14:textId="77777777" w:rsidR="002A7FF7" w:rsidRDefault="002A7FF7" w:rsidP="000020EE">
      <w:pPr>
        <w:pStyle w:val="normal0"/>
        <w:contextualSpacing/>
        <w:rPr>
          <w:rFonts w:ascii="Calibri" w:hAnsi="Calibri"/>
          <w:b/>
          <w:color w:val="4F81BD"/>
          <w:sz w:val="18"/>
          <w:szCs w:val="18"/>
        </w:rPr>
      </w:pPr>
    </w:p>
    <w:p w14:paraId="41AFB5AB" w14:textId="77777777" w:rsidR="002A7FF7" w:rsidRDefault="002A7FF7" w:rsidP="000020EE">
      <w:pPr>
        <w:pStyle w:val="normal0"/>
        <w:contextualSpacing/>
        <w:rPr>
          <w:rFonts w:ascii="Calibri" w:hAnsi="Calibri"/>
          <w:b/>
          <w:color w:val="4F81BD"/>
          <w:sz w:val="18"/>
          <w:szCs w:val="18"/>
        </w:rPr>
      </w:pPr>
    </w:p>
    <w:p w14:paraId="0CD92BE7" w14:textId="77777777" w:rsidR="002A7FF7" w:rsidRDefault="002A7FF7" w:rsidP="000020EE">
      <w:pPr>
        <w:pStyle w:val="normal0"/>
        <w:contextualSpacing/>
        <w:rPr>
          <w:rFonts w:ascii="Calibri" w:hAnsi="Calibri"/>
          <w:b/>
          <w:color w:val="4F81BD"/>
          <w:sz w:val="18"/>
          <w:szCs w:val="18"/>
        </w:rPr>
      </w:pPr>
    </w:p>
    <w:p w14:paraId="0275FB0A" w14:textId="77777777" w:rsidR="002A7FF7" w:rsidRDefault="002A7FF7" w:rsidP="000020EE">
      <w:pPr>
        <w:pStyle w:val="normal0"/>
        <w:contextualSpacing/>
        <w:rPr>
          <w:rFonts w:ascii="Calibri" w:hAnsi="Calibri"/>
          <w:b/>
          <w:color w:val="4F81BD"/>
          <w:sz w:val="18"/>
          <w:szCs w:val="18"/>
        </w:rPr>
      </w:pPr>
    </w:p>
    <w:p w14:paraId="032C5201" w14:textId="77777777" w:rsidR="002A7FF7" w:rsidRDefault="002A7FF7" w:rsidP="000020EE">
      <w:pPr>
        <w:pStyle w:val="normal0"/>
        <w:contextualSpacing/>
        <w:rPr>
          <w:rFonts w:ascii="Calibri" w:hAnsi="Calibri"/>
          <w:b/>
          <w:color w:val="4F81BD"/>
          <w:sz w:val="18"/>
          <w:szCs w:val="18"/>
        </w:rPr>
      </w:pPr>
    </w:p>
    <w:p w14:paraId="565299A6" w14:textId="77777777" w:rsidR="002A7FF7" w:rsidRDefault="002A7FF7" w:rsidP="000020EE">
      <w:pPr>
        <w:pStyle w:val="normal0"/>
        <w:contextualSpacing/>
        <w:rPr>
          <w:rFonts w:ascii="Calibri" w:hAnsi="Calibri"/>
          <w:b/>
          <w:color w:val="4F81BD"/>
          <w:sz w:val="18"/>
          <w:szCs w:val="18"/>
        </w:rPr>
      </w:pPr>
    </w:p>
    <w:p w14:paraId="39DD695D" w14:textId="77777777" w:rsidR="002A7FF7" w:rsidRDefault="002A7FF7" w:rsidP="000020EE">
      <w:pPr>
        <w:pStyle w:val="normal0"/>
        <w:contextualSpacing/>
        <w:rPr>
          <w:rFonts w:ascii="Calibri" w:hAnsi="Calibri"/>
          <w:b/>
          <w:color w:val="4F81BD"/>
          <w:sz w:val="18"/>
          <w:szCs w:val="18"/>
        </w:rPr>
      </w:pPr>
    </w:p>
    <w:p w14:paraId="7E1FF4D7" w14:textId="77777777" w:rsidR="002A7FF7" w:rsidRDefault="002A7FF7" w:rsidP="000020EE">
      <w:pPr>
        <w:pStyle w:val="normal0"/>
        <w:contextualSpacing/>
        <w:rPr>
          <w:rFonts w:ascii="Calibri" w:hAnsi="Calibri"/>
          <w:b/>
          <w:color w:val="4F81BD"/>
          <w:sz w:val="18"/>
          <w:szCs w:val="18"/>
        </w:rPr>
      </w:pPr>
    </w:p>
    <w:p w14:paraId="2B00D710" w14:textId="77777777" w:rsidR="002A7FF7" w:rsidRDefault="002A7FF7" w:rsidP="000020EE">
      <w:pPr>
        <w:pStyle w:val="normal0"/>
        <w:contextualSpacing/>
        <w:rPr>
          <w:rFonts w:ascii="Calibri" w:hAnsi="Calibri"/>
          <w:b/>
          <w:color w:val="4F81BD"/>
          <w:sz w:val="18"/>
          <w:szCs w:val="18"/>
        </w:rPr>
      </w:pPr>
    </w:p>
    <w:p w14:paraId="5A475D7F" w14:textId="77777777" w:rsidR="002A7FF7" w:rsidRDefault="002A7FF7" w:rsidP="000020EE">
      <w:pPr>
        <w:pStyle w:val="normal0"/>
        <w:contextualSpacing/>
        <w:rPr>
          <w:rFonts w:ascii="Calibri" w:hAnsi="Calibri"/>
          <w:b/>
          <w:color w:val="4F81BD"/>
          <w:sz w:val="18"/>
          <w:szCs w:val="18"/>
        </w:rPr>
      </w:pPr>
    </w:p>
    <w:p w14:paraId="7EDAC56C" w14:textId="77777777" w:rsidR="002A7FF7" w:rsidRDefault="002A7FF7" w:rsidP="000020EE">
      <w:pPr>
        <w:pStyle w:val="normal0"/>
        <w:contextualSpacing/>
        <w:rPr>
          <w:rFonts w:ascii="Calibri" w:hAnsi="Calibri"/>
          <w:b/>
          <w:color w:val="4F81BD"/>
          <w:sz w:val="18"/>
          <w:szCs w:val="18"/>
        </w:rPr>
      </w:pPr>
    </w:p>
    <w:p w14:paraId="2A0448FE" w14:textId="77777777" w:rsidR="002A7FF7" w:rsidRDefault="002A7FF7" w:rsidP="000020EE">
      <w:pPr>
        <w:pStyle w:val="normal0"/>
        <w:contextualSpacing/>
        <w:rPr>
          <w:rFonts w:ascii="Calibri" w:hAnsi="Calibri"/>
          <w:b/>
          <w:color w:val="4F81BD"/>
          <w:sz w:val="18"/>
          <w:szCs w:val="18"/>
        </w:rPr>
      </w:pPr>
    </w:p>
    <w:p w14:paraId="5431BC86" w14:textId="758D66F8" w:rsidR="00E301E3" w:rsidRPr="00741EE0" w:rsidRDefault="002A7FF7" w:rsidP="000020EE">
      <w:pPr>
        <w:pStyle w:val="normal0"/>
        <w:contextualSpacing/>
        <w:rPr>
          <w:rFonts w:ascii="Calibri" w:hAnsi="Calibri"/>
        </w:rPr>
      </w:pPr>
      <w:r>
        <w:rPr>
          <w:rFonts w:ascii="Calibri" w:hAnsi="Calibri"/>
        </w:rPr>
        <w:tab/>
      </w:r>
      <w:r>
        <w:rPr>
          <w:rFonts w:ascii="Calibri" w:hAnsi="Calibri"/>
        </w:rPr>
        <w:lastRenderedPageBreak/>
        <w:tab/>
        <w:t xml:space="preserve">    </w:t>
      </w:r>
    </w:p>
    <w:p w14:paraId="6EE241E5" w14:textId="77777777" w:rsidR="00E301E3" w:rsidRPr="00741EE0" w:rsidRDefault="00741EE0" w:rsidP="000020EE">
      <w:pPr>
        <w:pStyle w:val="Heading2"/>
        <w:contextualSpacing/>
      </w:pPr>
      <w:bookmarkStart w:id="33" w:name="h.2bn6wsx" w:colFirst="0" w:colLast="0"/>
      <w:bookmarkStart w:id="34" w:name="_Toc297464654"/>
      <w:bookmarkStart w:id="35" w:name="_Toc297465006"/>
      <w:bookmarkStart w:id="36" w:name="_Toc297465057"/>
      <w:bookmarkEnd w:id="33"/>
      <w:r w:rsidRPr="00741EE0">
        <w:t>4. Customization Example - Community-based Technology Support for Older Citizens</w:t>
      </w:r>
      <w:bookmarkEnd w:id="34"/>
      <w:bookmarkEnd w:id="35"/>
      <w:bookmarkEnd w:id="36"/>
    </w:p>
    <w:p w14:paraId="7906CFBF"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This setting demonstrates a customization that requires the addition of screening-type questions into the tool flow, as well as a “re-branding” of the tool to blend in with the styling of a </w:t>
      </w:r>
      <w:proofErr w:type="gramStart"/>
      <w:r w:rsidRPr="00741EE0">
        <w:rPr>
          <w:rFonts w:ascii="Calibri" w:eastAsia="Calibri" w:hAnsi="Calibri" w:cs="Calibri"/>
        </w:rPr>
        <w:t>seniors</w:t>
      </w:r>
      <w:proofErr w:type="gramEnd"/>
      <w:r w:rsidRPr="00741EE0">
        <w:rPr>
          <w:rFonts w:ascii="Calibri" w:eastAsia="Calibri" w:hAnsi="Calibri" w:cs="Calibri"/>
        </w:rPr>
        <w:t xml:space="preserve"> technology center online intake form and/or online course. </w:t>
      </w:r>
    </w:p>
    <w:p w14:paraId="155CBF69" w14:textId="77777777" w:rsidR="00E301E3" w:rsidRPr="00741EE0" w:rsidRDefault="00E301E3" w:rsidP="000020EE">
      <w:pPr>
        <w:pStyle w:val="normal0"/>
        <w:contextualSpacing/>
        <w:rPr>
          <w:rFonts w:ascii="Calibri" w:hAnsi="Calibri"/>
        </w:rPr>
      </w:pPr>
    </w:p>
    <w:p w14:paraId="2227DDB6"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An interactive demonstration of the First Discovery Tool in a seniors’ intake context can be found at the following link: </w:t>
      </w:r>
    </w:p>
    <w:p w14:paraId="6E715C4A" w14:textId="77777777" w:rsidR="00E301E3" w:rsidRPr="00741EE0" w:rsidRDefault="00DA3F2C" w:rsidP="000020EE">
      <w:pPr>
        <w:pStyle w:val="normal0"/>
        <w:contextualSpacing/>
        <w:rPr>
          <w:rFonts w:ascii="Calibri" w:hAnsi="Calibri"/>
        </w:rPr>
      </w:pPr>
      <w:hyperlink r:id="rId21">
        <w:r w:rsidR="00741EE0" w:rsidRPr="00741EE0">
          <w:rPr>
            <w:rFonts w:ascii="Calibri" w:hAnsi="Calibri"/>
            <w:color w:val="0000FF"/>
            <w:u w:val="single"/>
          </w:rPr>
          <w:t>http://invis.io/7T363VAUZ</w:t>
        </w:r>
      </w:hyperlink>
      <w:r w:rsidR="00741EE0" w:rsidRPr="00741EE0">
        <w:rPr>
          <w:rFonts w:ascii="Calibri" w:hAnsi="Calibri"/>
        </w:rPr>
        <w:t xml:space="preserve">  </w:t>
      </w:r>
      <w:r w:rsidR="00741EE0" w:rsidRPr="00741EE0">
        <w:rPr>
          <w:rFonts w:ascii="Calibri" w:eastAsia="Helvetica Neue" w:hAnsi="Calibri" w:cs="Helvetica Neue"/>
          <w:color w:val="453CCC"/>
        </w:rPr>
        <w:t>(Chrome only)</w:t>
      </w:r>
    </w:p>
    <w:p w14:paraId="0DEE8689" w14:textId="77777777" w:rsidR="00E301E3" w:rsidRPr="00741EE0" w:rsidRDefault="00E301E3" w:rsidP="000020EE">
      <w:pPr>
        <w:pStyle w:val="normal0"/>
        <w:contextualSpacing/>
        <w:rPr>
          <w:rFonts w:ascii="Calibri" w:hAnsi="Calibri"/>
        </w:rPr>
      </w:pPr>
    </w:p>
    <w:p w14:paraId="12ABEECB" w14:textId="77777777" w:rsidR="00E301E3" w:rsidRPr="00741EE0" w:rsidRDefault="00741EE0" w:rsidP="000020EE">
      <w:pPr>
        <w:pStyle w:val="normal0"/>
        <w:contextualSpacing/>
        <w:rPr>
          <w:rFonts w:ascii="Calibri" w:hAnsi="Calibri"/>
        </w:rPr>
      </w:pPr>
      <w:r w:rsidRPr="00741EE0">
        <w:rPr>
          <w:rFonts w:ascii="Calibri" w:eastAsia="Calibri" w:hAnsi="Calibri" w:cs="Calibri"/>
        </w:rPr>
        <w:t>This demo illustrates how the First Discovery Tool could be configured to take the user through a different path depending on answers to questions. In this demo, if the user has no experience with computers, they will be presented with the preferences, but if they already have some experience, they will be asked about that experience, and presented with preferences deemed relevant to them, based on their answers.</w:t>
      </w:r>
    </w:p>
    <w:p w14:paraId="10798469" w14:textId="77777777" w:rsidR="00A033A1" w:rsidRDefault="00A033A1" w:rsidP="000020EE">
      <w:pPr>
        <w:pStyle w:val="normal0"/>
        <w:contextualSpacing/>
        <w:rPr>
          <w:rFonts w:ascii="Calibri" w:hAnsi="Calibri"/>
        </w:rPr>
      </w:pPr>
    </w:p>
    <w:p w14:paraId="23645570" w14:textId="69B2EEA1" w:rsidR="00E301E3" w:rsidRPr="00741EE0" w:rsidRDefault="00741EE0" w:rsidP="000020EE">
      <w:pPr>
        <w:pStyle w:val="normal0"/>
        <w:contextualSpacing/>
        <w:rPr>
          <w:rFonts w:ascii="Calibri" w:hAnsi="Calibri"/>
        </w:rPr>
      </w:pPr>
      <w:r w:rsidRPr="00741EE0">
        <w:rPr>
          <w:rFonts w:ascii="Calibri" w:eastAsia="Calibri" w:hAnsi="Calibri" w:cs="Calibri"/>
        </w:rPr>
        <w:t>The following use case describes a potential user of the First Discovery Tool in a seniors’ intake scenario:</w:t>
      </w:r>
    </w:p>
    <w:p w14:paraId="5B2E7F67" w14:textId="77777777" w:rsidR="00E301E3" w:rsidRPr="00741EE0" w:rsidRDefault="00741EE0" w:rsidP="000020EE">
      <w:pPr>
        <w:pStyle w:val="Heading3"/>
        <w:contextualSpacing/>
      </w:pPr>
      <w:bookmarkStart w:id="37" w:name="h.962qtu6drkzp" w:colFirst="0" w:colLast="0"/>
      <w:bookmarkStart w:id="38" w:name="_Toc297464655"/>
      <w:bookmarkStart w:id="39" w:name="_Toc297465007"/>
      <w:bookmarkStart w:id="40" w:name="_Toc297465058"/>
      <w:bookmarkEnd w:id="37"/>
      <w:r w:rsidRPr="00741EE0">
        <w:t>4.1 Use Case - Community-based Technology Support for Older Citizens</w:t>
      </w:r>
      <w:bookmarkEnd w:id="38"/>
      <w:bookmarkEnd w:id="39"/>
      <w:bookmarkEnd w:id="40"/>
    </w:p>
    <w:p w14:paraId="21DA8AD4" w14:textId="77777777" w:rsidR="00E301E3" w:rsidRPr="00741EE0" w:rsidRDefault="00741EE0" w:rsidP="000020EE">
      <w:pPr>
        <w:pStyle w:val="normal0"/>
        <w:contextualSpacing/>
        <w:rPr>
          <w:rFonts w:ascii="Calibri" w:hAnsi="Calibri"/>
        </w:rPr>
      </w:pPr>
      <w:r w:rsidRPr="00741EE0">
        <w:rPr>
          <w:rFonts w:ascii="Calibri" w:eastAsia="Calibri" w:hAnsi="Calibri" w:cs="Calibri"/>
        </w:rPr>
        <w:t>Name: Maude</w:t>
      </w:r>
    </w:p>
    <w:p w14:paraId="580CBCE2" w14:textId="77777777" w:rsidR="00E301E3" w:rsidRPr="00741EE0" w:rsidRDefault="00741EE0" w:rsidP="000020EE">
      <w:pPr>
        <w:pStyle w:val="normal0"/>
        <w:numPr>
          <w:ilvl w:val="0"/>
          <w:numId w:val="16"/>
        </w:numPr>
        <w:ind w:hanging="360"/>
        <w:contextualSpacing/>
        <w:rPr>
          <w:rFonts w:ascii="Calibri" w:hAnsi="Calibri"/>
        </w:rPr>
      </w:pPr>
      <w:r w:rsidRPr="00741EE0">
        <w:rPr>
          <w:rFonts w:ascii="Calibri" w:eastAsia="Calibri" w:hAnsi="Calibri" w:cs="Calibri"/>
        </w:rPr>
        <w:t>86 years old</w:t>
      </w:r>
    </w:p>
    <w:p w14:paraId="7BB70A15" w14:textId="77777777" w:rsidR="00E301E3" w:rsidRPr="00741EE0" w:rsidRDefault="00741EE0" w:rsidP="000020EE">
      <w:pPr>
        <w:pStyle w:val="normal0"/>
        <w:numPr>
          <w:ilvl w:val="0"/>
          <w:numId w:val="16"/>
        </w:numPr>
        <w:ind w:hanging="360"/>
        <w:contextualSpacing/>
        <w:rPr>
          <w:rFonts w:ascii="Calibri" w:hAnsi="Calibri"/>
        </w:rPr>
      </w:pPr>
      <w:proofErr w:type="gramStart"/>
      <w:r w:rsidRPr="00741EE0">
        <w:rPr>
          <w:rFonts w:ascii="Calibri" w:eastAsia="Calibri" w:hAnsi="Calibri" w:cs="Calibri"/>
        </w:rPr>
        <w:t>retired</w:t>
      </w:r>
      <w:proofErr w:type="gramEnd"/>
      <w:r w:rsidRPr="00741EE0">
        <w:rPr>
          <w:rFonts w:ascii="Calibri" w:eastAsia="Calibri" w:hAnsi="Calibri" w:cs="Calibri"/>
        </w:rPr>
        <w:t xml:space="preserve"> teacher</w:t>
      </w:r>
    </w:p>
    <w:p w14:paraId="380ABB9E" w14:textId="77777777" w:rsidR="00E301E3" w:rsidRPr="00741EE0" w:rsidRDefault="00741EE0" w:rsidP="000020EE">
      <w:pPr>
        <w:pStyle w:val="normal0"/>
        <w:numPr>
          <w:ilvl w:val="0"/>
          <w:numId w:val="16"/>
        </w:numPr>
        <w:ind w:hanging="360"/>
        <w:contextualSpacing/>
        <w:rPr>
          <w:rFonts w:ascii="Calibri" w:hAnsi="Calibri"/>
        </w:rPr>
      </w:pPr>
      <w:proofErr w:type="gramStart"/>
      <w:r w:rsidRPr="00741EE0">
        <w:rPr>
          <w:rFonts w:ascii="Calibri" w:eastAsia="Calibri" w:hAnsi="Calibri" w:cs="Calibri"/>
        </w:rPr>
        <w:t>widow</w:t>
      </w:r>
      <w:proofErr w:type="gramEnd"/>
    </w:p>
    <w:p w14:paraId="0ECC7D22" w14:textId="77777777" w:rsidR="00E301E3" w:rsidRPr="00741EE0" w:rsidRDefault="00741EE0" w:rsidP="000020EE">
      <w:pPr>
        <w:pStyle w:val="normal0"/>
        <w:numPr>
          <w:ilvl w:val="0"/>
          <w:numId w:val="16"/>
        </w:numPr>
        <w:ind w:hanging="360"/>
        <w:contextualSpacing/>
        <w:rPr>
          <w:rFonts w:ascii="Calibri" w:hAnsi="Calibri"/>
        </w:rPr>
      </w:pPr>
      <w:proofErr w:type="gramStart"/>
      <w:r w:rsidRPr="00741EE0">
        <w:rPr>
          <w:rFonts w:ascii="Calibri" w:eastAsia="Calibri" w:hAnsi="Calibri" w:cs="Calibri"/>
        </w:rPr>
        <w:t>lives</w:t>
      </w:r>
      <w:proofErr w:type="gramEnd"/>
      <w:r w:rsidRPr="00741EE0">
        <w:rPr>
          <w:rFonts w:ascii="Calibri" w:eastAsia="Calibri" w:hAnsi="Calibri" w:cs="Calibri"/>
        </w:rPr>
        <w:t xml:space="preserve"> alone in her own home</w:t>
      </w:r>
    </w:p>
    <w:p w14:paraId="55E947EF" w14:textId="77777777" w:rsidR="00E301E3" w:rsidRPr="00741EE0" w:rsidRDefault="00741EE0" w:rsidP="000020EE">
      <w:pPr>
        <w:pStyle w:val="normal0"/>
        <w:numPr>
          <w:ilvl w:val="0"/>
          <w:numId w:val="16"/>
        </w:numPr>
        <w:ind w:hanging="360"/>
        <w:contextualSpacing/>
        <w:rPr>
          <w:rFonts w:ascii="Calibri" w:hAnsi="Calibri"/>
        </w:rPr>
      </w:pPr>
      <w:proofErr w:type="gramStart"/>
      <w:r w:rsidRPr="00741EE0">
        <w:rPr>
          <w:rFonts w:ascii="Calibri" w:eastAsia="Calibri" w:hAnsi="Calibri" w:cs="Calibri"/>
        </w:rPr>
        <w:t>socially</w:t>
      </w:r>
      <w:proofErr w:type="gramEnd"/>
      <w:r w:rsidRPr="00741EE0">
        <w:rPr>
          <w:rFonts w:ascii="Calibri" w:eastAsia="Calibri" w:hAnsi="Calibri" w:cs="Calibri"/>
        </w:rPr>
        <w:t xml:space="preserve"> isolated</w:t>
      </w:r>
    </w:p>
    <w:p w14:paraId="717979B5" w14:textId="77777777" w:rsidR="00E301E3" w:rsidRPr="00741EE0" w:rsidRDefault="00741EE0" w:rsidP="000020EE">
      <w:pPr>
        <w:pStyle w:val="normal0"/>
        <w:numPr>
          <w:ilvl w:val="0"/>
          <w:numId w:val="16"/>
        </w:numPr>
        <w:ind w:hanging="360"/>
        <w:contextualSpacing/>
        <w:rPr>
          <w:rFonts w:ascii="Calibri" w:hAnsi="Calibri"/>
        </w:rPr>
      </w:pPr>
      <w:proofErr w:type="gramStart"/>
      <w:r w:rsidRPr="00741EE0">
        <w:rPr>
          <w:rFonts w:ascii="Calibri" w:eastAsia="Calibri" w:hAnsi="Calibri" w:cs="Calibri"/>
        </w:rPr>
        <w:t>family</w:t>
      </w:r>
      <w:proofErr w:type="gramEnd"/>
      <w:r w:rsidRPr="00741EE0">
        <w:rPr>
          <w:rFonts w:ascii="Calibri" w:eastAsia="Calibri" w:hAnsi="Calibri" w:cs="Calibri"/>
        </w:rPr>
        <w:t xml:space="preserve"> lives far away</w:t>
      </w:r>
    </w:p>
    <w:p w14:paraId="5C3F0572" w14:textId="77777777" w:rsidR="00E301E3" w:rsidRPr="00741EE0" w:rsidRDefault="00741EE0" w:rsidP="000020EE">
      <w:pPr>
        <w:pStyle w:val="normal0"/>
        <w:numPr>
          <w:ilvl w:val="0"/>
          <w:numId w:val="16"/>
        </w:numPr>
        <w:ind w:hanging="360"/>
        <w:contextualSpacing/>
        <w:rPr>
          <w:rFonts w:ascii="Calibri" w:hAnsi="Calibri"/>
        </w:rPr>
      </w:pPr>
      <w:proofErr w:type="gramStart"/>
      <w:r w:rsidRPr="00741EE0">
        <w:rPr>
          <w:rFonts w:ascii="Calibri" w:eastAsia="Calibri" w:hAnsi="Calibri" w:cs="Calibri"/>
        </w:rPr>
        <w:t>no</w:t>
      </w:r>
      <w:proofErr w:type="gramEnd"/>
      <w:r w:rsidRPr="00741EE0">
        <w:rPr>
          <w:rFonts w:ascii="Calibri" w:eastAsia="Calibri" w:hAnsi="Calibri" w:cs="Calibri"/>
        </w:rPr>
        <w:t xml:space="preserve"> technology experience</w:t>
      </w:r>
    </w:p>
    <w:p w14:paraId="78C0C771" w14:textId="77777777" w:rsidR="00E301E3" w:rsidRPr="00741EE0" w:rsidRDefault="00E301E3" w:rsidP="000020EE">
      <w:pPr>
        <w:pStyle w:val="normal0"/>
        <w:contextualSpacing/>
        <w:rPr>
          <w:rFonts w:ascii="Calibri" w:hAnsi="Calibri"/>
        </w:rPr>
      </w:pPr>
    </w:p>
    <w:p w14:paraId="16B042DF"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Interests: </w:t>
      </w:r>
    </w:p>
    <w:p w14:paraId="03023291" w14:textId="77777777" w:rsidR="00E301E3" w:rsidRPr="00741EE0" w:rsidRDefault="00741EE0" w:rsidP="000020EE">
      <w:pPr>
        <w:pStyle w:val="normal0"/>
        <w:numPr>
          <w:ilvl w:val="0"/>
          <w:numId w:val="9"/>
        </w:numPr>
        <w:ind w:hanging="360"/>
        <w:contextualSpacing/>
        <w:rPr>
          <w:rFonts w:ascii="Calibri" w:hAnsi="Calibri"/>
        </w:rPr>
      </w:pPr>
      <w:proofErr w:type="gramStart"/>
      <w:r w:rsidRPr="00741EE0">
        <w:rPr>
          <w:rFonts w:ascii="Calibri" w:eastAsia="Calibri" w:hAnsi="Calibri" w:cs="Calibri"/>
        </w:rPr>
        <w:t>watching</w:t>
      </w:r>
      <w:proofErr w:type="gramEnd"/>
      <w:r w:rsidRPr="00741EE0">
        <w:rPr>
          <w:rFonts w:ascii="Calibri" w:eastAsia="Calibri" w:hAnsi="Calibri" w:cs="Calibri"/>
        </w:rPr>
        <w:t xml:space="preserve"> TV, </w:t>
      </w:r>
    </w:p>
    <w:p w14:paraId="065A9815" w14:textId="77777777" w:rsidR="00E301E3" w:rsidRPr="00741EE0" w:rsidRDefault="00741EE0" w:rsidP="000020EE">
      <w:pPr>
        <w:pStyle w:val="normal0"/>
        <w:numPr>
          <w:ilvl w:val="0"/>
          <w:numId w:val="9"/>
        </w:numPr>
        <w:ind w:hanging="360"/>
        <w:contextualSpacing/>
        <w:rPr>
          <w:rFonts w:ascii="Calibri" w:hAnsi="Calibri"/>
        </w:rPr>
      </w:pPr>
      <w:proofErr w:type="gramStart"/>
      <w:r w:rsidRPr="00741EE0">
        <w:rPr>
          <w:rFonts w:ascii="Calibri" w:eastAsia="Calibri" w:hAnsi="Calibri" w:cs="Calibri"/>
        </w:rPr>
        <w:t>reading</w:t>
      </w:r>
      <w:proofErr w:type="gramEnd"/>
      <w:r w:rsidRPr="00741EE0">
        <w:rPr>
          <w:rFonts w:ascii="Calibri" w:eastAsia="Calibri" w:hAnsi="Calibri" w:cs="Calibri"/>
        </w:rPr>
        <w:t xml:space="preserve"> (large print books with a magnifying glass), </w:t>
      </w:r>
    </w:p>
    <w:p w14:paraId="5C8901F8" w14:textId="77777777" w:rsidR="00E301E3" w:rsidRPr="00741EE0" w:rsidRDefault="00741EE0" w:rsidP="000020EE">
      <w:pPr>
        <w:pStyle w:val="normal0"/>
        <w:numPr>
          <w:ilvl w:val="0"/>
          <w:numId w:val="9"/>
        </w:numPr>
        <w:ind w:hanging="360"/>
        <w:contextualSpacing/>
        <w:rPr>
          <w:rFonts w:ascii="Calibri" w:hAnsi="Calibri"/>
        </w:rPr>
      </w:pPr>
      <w:proofErr w:type="gramStart"/>
      <w:r w:rsidRPr="00741EE0">
        <w:rPr>
          <w:rFonts w:ascii="Calibri" w:eastAsia="Calibri" w:hAnsi="Calibri" w:cs="Calibri"/>
        </w:rPr>
        <w:t>she</w:t>
      </w:r>
      <w:proofErr w:type="gramEnd"/>
      <w:r w:rsidRPr="00741EE0">
        <w:rPr>
          <w:rFonts w:ascii="Calibri" w:eastAsia="Calibri" w:hAnsi="Calibri" w:cs="Calibri"/>
        </w:rPr>
        <w:t xml:space="preserve"> used to knit and garden and play bingo but these are more difficult now</w:t>
      </w:r>
    </w:p>
    <w:p w14:paraId="0F1D7B9A" w14:textId="77777777" w:rsidR="00E301E3" w:rsidRPr="00741EE0" w:rsidRDefault="00E301E3" w:rsidP="000020EE">
      <w:pPr>
        <w:pStyle w:val="normal0"/>
        <w:contextualSpacing/>
        <w:rPr>
          <w:rFonts w:ascii="Calibri" w:hAnsi="Calibri"/>
        </w:rPr>
      </w:pPr>
    </w:p>
    <w:p w14:paraId="791B7871" w14:textId="77777777" w:rsidR="00E301E3" w:rsidRPr="00741EE0" w:rsidRDefault="00741EE0" w:rsidP="000020EE">
      <w:pPr>
        <w:pStyle w:val="normal0"/>
        <w:contextualSpacing/>
        <w:rPr>
          <w:rFonts w:ascii="Calibri" w:hAnsi="Calibri"/>
        </w:rPr>
      </w:pPr>
      <w:r w:rsidRPr="00741EE0">
        <w:rPr>
          <w:rFonts w:ascii="Calibri" w:eastAsia="Calibri" w:hAnsi="Calibri" w:cs="Calibri"/>
        </w:rPr>
        <w:t>Goal:</w:t>
      </w:r>
    </w:p>
    <w:p w14:paraId="2DE87B6A" w14:textId="77777777" w:rsidR="00E301E3" w:rsidRPr="00741EE0" w:rsidRDefault="00741EE0" w:rsidP="000020EE">
      <w:pPr>
        <w:pStyle w:val="normal0"/>
        <w:numPr>
          <w:ilvl w:val="0"/>
          <w:numId w:val="2"/>
        </w:numPr>
        <w:ind w:hanging="360"/>
        <w:contextualSpacing/>
        <w:rPr>
          <w:rFonts w:ascii="Calibri" w:hAnsi="Calibri"/>
        </w:rPr>
      </w:pPr>
      <w:proofErr w:type="gramStart"/>
      <w:r w:rsidRPr="00741EE0">
        <w:rPr>
          <w:rFonts w:ascii="Calibri" w:eastAsia="Calibri" w:hAnsi="Calibri" w:cs="Calibri"/>
        </w:rPr>
        <w:t>she</w:t>
      </w:r>
      <w:proofErr w:type="gramEnd"/>
      <w:r w:rsidRPr="00741EE0">
        <w:rPr>
          <w:rFonts w:ascii="Calibri" w:eastAsia="Calibri" w:hAnsi="Calibri" w:cs="Calibri"/>
        </w:rPr>
        <w:t xml:space="preserve"> was given an </w:t>
      </w:r>
      <w:proofErr w:type="spellStart"/>
      <w:r w:rsidRPr="00741EE0">
        <w:rPr>
          <w:rFonts w:ascii="Calibri" w:eastAsia="Calibri" w:hAnsi="Calibri" w:cs="Calibri"/>
        </w:rPr>
        <w:t>iPad</w:t>
      </w:r>
      <w:proofErr w:type="spellEnd"/>
      <w:r w:rsidRPr="00741EE0">
        <w:rPr>
          <w:rFonts w:ascii="Calibri" w:eastAsia="Calibri" w:hAnsi="Calibri" w:cs="Calibri"/>
        </w:rPr>
        <w:t xml:space="preserve"> by her family and wants to use it to </w:t>
      </w:r>
      <w:proofErr w:type="spellStart"/>
      <w:r w:rsidRPr="00741EE0">
        <w:rPr>
          <w:rFonts w:ascii="Calibri" w:eastAsia="Calibri" w:hAnsi="Calibri" w:cs="Calibri"/>
        </w:rPr>
        <w:t>FaceTime</w:t>
      </w:r>
      <w:proofErr w:type="spellEnd"/>
      <w:r w:rsidRPr="00741EE0">
        <w:rPr>
          <w:rFonts w:ascii="Calibri" w:eastAsia="Calibri" w:hAnsi="Calibri" w:cs="Calibri"/>
        </w:rPr>
        <w:t xml:space="preserve"> with them.  They set up themselves as contacts, and told </w:t>
      </w:r>
      <w:proofErr w:type="spellStart"/>
      <w:r w:rsidRPr="00741EE0">
        <w:rPr>
          <w:rFonts w:ascii="Calibri" w:eastAsia="Calibri" w:hAnsi="Calibri" w:cs="Calibri"/>
        </w:rPr>
        <w:t>er</w:t>
      </w:r>
      <w:proofErr w:type="spellEnd"/>
      <w:r w:rsidRPr="00741EE0">
        <w:rPr>
          <w:rFonts w:ascii="Calibri" w:eastAsia="Calibri" w:hAnsi="Calibri" w:cs="Calibri"/>
        </w:rPr>
        <w:t xml:space="preserve"> to go to the Apple store if she needed help.  She doesn't want to do that because it is far away and too much effort.  She already has </w:t>
      </w:r>
      <w:proofErr w:type="spellStart"/>
      <w:r w:rsidRPr="00741EE0">
        <w:rPr>
          <w:rFonts w:ascii="Calibri" w:eastAsia="Calibri" w:hAnsi="Calibri" w:cs="Calibri"/>
        </w:rPr>
        <w:t>WiFi</w:t>
      </w:r>
      <w:proofErr w:type="spellEnd"/>
      <w:r w:rsidRPr="00741EE0">
        <w:rPr>
          <w:rFonts w:ascii="Calibri" w:eastAsia="Calibri" w:hAnsi="Calibri" w:cs="Calibri"/>
        </w:rPr>
        <w:t xml:space="preserve"> in her house, installed by her family for their own use when they came to visit.</w:t>
      </w:r>
    </w:p>
    <w:p w14:paraId="4AD36ECB" w14:textId="77777777" w:rsidR="00E301E3" w:rsidRPr="00741EE0" w:rsidRDefault="00741EE0" w:rsidP="000020EE">
      <w:pPr>
        <w:pStyle w:val="normal0"/>
        <w:numPr>
          <w:ilvl w:val="0"/>
          <w:numId w:val="2"/>
        </w:numPr>
        <w:ind w:hanging="360"/>
        <w:contextualSpacing/>
        <w:rPr>
          <w:rFonts w:ascii="Calibri" w:hAnsi="Calibri"/>
        </w:rPr>
      </w:pPr>
      <w:proofErr w:type="gramStart"/>
      <w:r w:rsidRPr="00741EE0">
        <w:rPr>
          <w:rFonts w:ascii="Calibri" w:eastAsia="Calibri" w:hAnsi="Calibri" w:cs="Calibri"/>
        </w:rPr>
        <w:lastRenderedPageBreak/>
        <w:t>she</w:t>
      </w:r>
      <w:proofErr w:type="gramEnd"/>
      <w:r w:rsidRPr="00741EE0">
        <w:rPr>
          <w:rFonts w:ascii="Calibri" w:eastAsia="Calibri" w:hAnsi="Calibri" w:cs="Calibri"/>
        </w:rPr>
        <w:t xml:space="preserve"> knows her family members share information and photos through Facebook and texts and feels she's missing out</w:t>
      </w:r>
    </w:p>
    <w:p w14:paraId="2C4E410E" w14:textId="77777777" w:rsidR="00E301E3" w:rsidRPr="00741EE0" w:rsidRDefault="00741EE0" w:rsidP="000020EE">
      <w:pPr>
        <w:pStyle w:val="normal0"/>
        <w:numPr>
          <w:ilvl w:val="0"/>
          <w:numId w:val="2"/>
        </w:numPr>
        <w:ind w:hanging="360"/>
        <w:contextualSpacing/>
        <w:rPr>
          <w:rFonts w:ascii="Calibri" w:hAnsi="Calibri"/>
        </w:rPr>
      </w:pPr>
      <w:proofErr w:type="gramStart"/>
      <w:r w:rsidRPr="00741EE0">
        <w:rPr>
          <w:rFonts w:ascii="Calibri" w:eastAsia="Calibri" w:hAnsi="Calibri" w:cs="Calibri"/>
        </w:rPr>
        <w:t>she</w:t>
      </w:r>
      <w:proofErr w:type="gramEnd"/>
      <w:r w:rsidRPr="00741EE0">
        <w:rPr>
          <w:rFonts w:ascii="Calibri" w:eastAsia="Calibri" w:hAnsi="Calibri" w:cs="Calibri"/>
        </w:rPr>
        <w:t xml:space="preserve"> might enjoy reading with large fonts on the </w:t>
      </w:r>
      <w:proofErr w:type="spellStart"/>
      <w:r w:rsidRPr="00741EE0">
        <w:rPr>
          <w:rFonts w:ascii="Calibri" w:eastAsia="Calibri" w:hAnsi="Calibri" w:cs="Calibri"/>
        </w:rPr>
        <w:t>iPad</w:t>
      </w:r>
      <w:proofErr w:type="spellEnd"/>
      <w:r w:rsidRPr="00741EE0">
        <w:rPr>
          <w:rFonts w:ascii="Calibri" w:eastAsia="Calibri" w:hAnsi="Calibri" w:cs="Calibri"/>
        </w:rPr>
        <w:t>, but isn't aware that's possible</w:t>
      </w:r>
    </w:p>
    <w:p w14:paraId="512291B9" w14:textId="77777777" w:rsidR="00E301E3" w:rsidRPr="00741EE0" w:rsidRDefault="00741EE0" w:rsidP="000020EE">
      <w:pPr>
        <w:pStyle w:val="normal0"/>
        <w:numPr>
          <w:ilvl w:val="0"/>
          <w:numId w:val="2"/>
        </w:numPr>
        <w:ind w:hanging="360"/>
        <w:contextualSpacing/>
        <w:rPr>
          <w:rFonts w:ascii="Calibri" w:hAnsi="Calibri"/>
        </w:rPr>
      </w:pPr>
      <w:proofErr w:type="gramStart"/>
      <w:r w:rsidRPr="00741EE0">
        <w:rPr>
          <w:rFonts w:ascii="Calibri" w:eastAsia="Calibri" w:hAnsi="Calibri" w:cs="Calibri"/>
        </w:rPr>
        <w:t>steps</w:t>
      </w:r>
      <w:proofErr w:type="gramEnd"/>
      <w:r w:rsidRPr="00741EE0">
        <w:rPr>
          <w:rFonts w:ascii="Calibri" w:eastAsia="Calibri" w:hAnsi="Calibri" w:cs="Calibri"/>
        </w:rPr>
        <w:t xml:space="preserve"> to accomplish goal:</w:t>
      </w:r>
    </w:p>
    <w:p w14:paraId="363D45AB" w14:textId="77777777" w:rsidR="00E301E3" w:rsidRPr="00741EE0" w:rsidRDefault="00741EE0" w:rsidP="000020EE">
      <w:pPr>
        <w:pStyle w:val="normal0"/>
        <w:numPr>
          <w:ilvl w:val="1"/>
          <w:numId w:val="2"/>
        </w:numPr>
        <w:ind w:firstLine="1080"/>
        <w:contextualSpacing/>
        <w:rPr>
          <w:rFonts w:ascii="Calibri" w:hAnsi="Calibri"/>
        </w:rPr>
      </w:pPr>
      <w:r w:rsidRPr="00741EE0">
        <w:rPr>
          <w:rFonts w:ascii="Calibri" w:eastAsia="Calibri" w:hAnsi="Calibri" w:cs="Calibri"/>
        </w:rPr>
        <w:t xml:space="preserve">Turn on </w:t>
      </w:r>
      <w:proofErr w:type="spellStart"/>
      <w:r w:rsidRPr="00741EE0">
        <w:rPr>
          <w:rFonts w:ascii="Calibri" w:eastAsia="Calibri" w:hAnsi="Calibri" w:cs="Calibri"/>
        </w:rPr>
        <w:t>iPad</w:t>
      </w:r>
      <w:proofErr w:type="spellEnd"/>
      <w:r w:rsidRPr="00741EE0">
        <w:rPr>
          <w:rFonts w:ascii="Calibri" w:eastAsia="Calibri" w:hAnsi="Calibri" w:cs="Calibri"/>
        </w:rPr>
        <w:t xml:space="preserve"> (fiddly because she has arthritis and a mild tremor)</w:t>
      </w:r>
    </w:p>
    <w:p w14:paraId="67A67454" w14:textId="77777777" w:rsidR="00E301E3" w:rsidRPr="00741EE0" w:rsidRDefault="00741EE0" w:rsidP="000020EE">
      <w:pPr>
        <w:pStyle w:val="normal0"/>
        <w:numPr>
          <w:ilvl w:val="1"/>
          <w:numId w:val="2"/>
        </w:numPr>
        <w:ind w:firstLine="1080"/>
        <w:contextualSpacing/>
        <w:rPr>
          <w:rFonts w:ascii="Calibri" w:hAnsi="Calibri"/>
        </w:rPr>
      </w:pPr>
      <w:r w:rsidRPr="00741EE0">
        <w:rPr>
          <w:rFonts w:ascii="Calibri" w:eastAsia="Calibri" w:hAnsi="Calibri" w:cs="Calibri"/>
        </w:rPr>
        <w:t>Swipe the screen (she can't read what's on the screen if the text is not enlarged, but she does have her magnifying glass. She may have trouble swiping.)</w:t>
      </w:r>
    </w:p>
    <w:p w14:paraId="77C9B818" w14:textId="77777777" w:rsidR="00E301E3" w:rsidRPr="00741EE0" w:rsidRDefault="00741EE0" w:rsidP="000020EE">
      <w:pPr>
        <w:pStyle w:val="normal0"/>
        <w:numPr>
          <w:ilvl w:val="1"/>
          <w:numId w:val="2"/>
        </w:numPr>
        <w:ind w:firstLine="1080"/>
        <w:contextualSpacing/>
        <w:rPr>
          <w:rFonts w:ascii="Calibri" w:hAnsi="Calibri"/>
        </w:rPr>
      </w:pPr>
      <w:r w:rsidRPr="00741EE0">
        <w:rPr>
          <w:rFonts w:ascii="Calibri" w:eastAsia="Calibri" w:hAnsi="Calibri" w:cs="Calibri"/>
        </w:rPr>
        <w:t xml:space="preserve">Find and recognize </w:t>
      </w:r>
      <w:proofErr w:type="spellStart"/>
      <w:r w:rsidRPr="00741EE0">
        <w:rPr>
          <w:rFonts w:ascii="Calibri" w:eastAsia="Calibri" w:hAnsi="Calibri" w:cs="Calibri"/>
        </w:rPr>
        <w:t>Facetime</w:t>
      </w:r>
      <w:proofErr w:type="spellEnd"/>
      <w:r w:rsidRPr="00741EE0">
        <w:rPr>
          <w:rFonts w:ascii="Calibri" w:eastAsia="Calibri" w:hAnsi="Calibri" w:cs="Calibri"/>
        </w:rPr>
        <w:t xml:space="preserve"> icon </w:t>
      </w:r>
    </w:p>
    <w:p w14:paraId="10A85B0C" w14:textId="77777777" w:rsidR="00E301E3" w:rsidRPr="00741EE0" w:rsidRDefault="00741EE0" w:rsidP="000020EE">
      <w:pPr>
        <w:pStyle w:val="normal0"/>
        <w:numPr>
          <w:ilvl w:val="1"/>
          <w:numId w:val="2"/>
        </w:numPr>
        <w:ind w:firstLine="1080"/>
        <w:contextualSpacing/>
        <w:rPr>
          <w:rFonts w:ascii="Calibri" w:hAnsi="Calibri"/>
        </w:rPr>
      </w:pPr>
      <w:r w:rsidRPr="00741EE0">
        <w:rPr>
          <w:rFonts w:ascii="Calibri" w:eastAsia="Calibri" w:hAnsi="Calibri" w:cs="Calibri"/>
        </w:rPr>
        <w:t>Tap the icon (she may have trouble tapping on the icon, double tap, or slip while tapping)</w:t>
      </w:r>
    </w:p>
    <w:p w14:paraId="25B9853F"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scan</w:t>
      </w:r>
      <w:proofErr w:type="gramEnd"/>
      <w:r w:rsidRPr="00741EE0">
        <w:rPr>
          <w:rFonts w:ascii="Calibri" w:eastAsia="Calibri" w:hAnsi="Calibri" w:cs="Calibri"/>
        </w:rPr>
        <w:t xml:space="preserve"> list of contacts on left</w:t>
      </w:r>
    </w:p>
    <w:p w14:paraId="593989F7"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tap</w:t>
      </w:r>
      <w:proofErr w:type="gramEnd"/>
      <w:r w:rsidRPr="00741EE0">
        <w:rPr>
          <w:rFonts w:ascii="Calibri" w:eastAsia="Calibri" w:hAnsi="Calibri" w:cs="Calibri"/>
        </w:rPr>
        <w:t xml:space="preserve"> on the person</w:t>
      </w:r>
    </w:p>
    <w:p w14:paraId="0F6EBEE5"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ringing</w:t>
      </w:r>
      <w:proofErr w:type="gramEnd"/>
      <w:r w:rsidRPr="00741EE0">
        <w:rPr>
          <w:rFonts w:ascii="Calibri" w:eastAsia="Calibri" w:hAnsi="Calibri" w:cs="Calibri"/>
        </w:rPr>
        <w:t xml:space="preserve"> begins (she might not be able to hear)</w:t>
      </w:r>
    </w:p>
    <w:p w14:paraId="269E1BD4"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daughter</w:t>
      </w:r>
      <w:proofErr w:type="gramEnd"/>
      <w:r w:rsidRPr="00741EE0">
        <w:rPr>
          <w:rFonts w:ascii="Calibri" w:eastAsia="Calibri" w:hAnsi="Calibri" w:cs="Calibri"/>
        </w:rPr>
        <w:t xml:space="preserve"> answers</w:t>
      </w:r>
    </w:p>
    <w:p w14:paraId="1A9E562E"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talk</w:t>
      </w:r>
      <w:proofErr w:type="gramEnd"/>
      <w:r w:rsidRPr="00741EE0">
        <w:rPr>
          <w:rFonts w:ascii="Calibri" w:eastAsia="Calibri" w:hAnsi="Calibri" w:cs="Calibri"/>
        </w:rPr>
        <w:t xml:space="preserve"> and listen (she might accidentally touch the home button and be unable to see her daughter, or get back to the call, or hang up)</w:t>
      </w:r>
    </w:p>
    <w:p w14:paraId="475CE519"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hang</w:t>
      </w:r>
      <w:proofErr w:type="gramEnd"/>
      <w:r w:rsidRPr="00741EE0">
        <w:rPr>
          <w:rFonts w:ascii="Calibri" w:eastAsia="Calibri" w:hAnsi="Calibri" w:cs="Calibri"/>
        </w:rPr>
        <w:t xml:space="preserve"> up</w:t>
      </w:r>
    </w:p>
    <w:p w14:paraId="51CDC75F" w14:textId="77777777" w:rsidR="00E301E3" w:rsidRPr="00741EE0" w:rsidRDefault="00741EE0" w:rsidP="000020EE">
      <w:pPr>
        <w:pStyle w:val="normal0"/>
        <w:numPr>
          <w:ilvl w:val="0"/>
          <w:numId w:val="2"/>
        </w:numPr>
        <w:ind w:hanging="360"/>
        <w:contextualSpacing/>
        <w:rPr>
          <w:rFonts w:ascii="Calibri" w:hAnsi="Calibri"/>
        </w:rPr>
      </w:pPr>
      <w:proofErr w:type="gramStart"/>
      <w:r w:rsidRPr="00741EE0">
        <w:rPr>
          <w:rFonts w:ascii="Calibri" w:eastAsia="Calibri" w:hAnsi="Calibri" w:cs="Calibri"/>
        </w:rPr>
        <w:t>needs</w:t>
      </w:r>
      <w:proofErr w:type="gramEnd"/>
      <w:r w:rsidRPr="00741EE0">
        <w:rPr>
          <w:rFonts w:ascii="Calibri" w:eastAsia="Calibri" w:hAnsi="Calibri" w:cs="Calibri"/>
        </w:rPr>
        <w:t xml:space="preserve"> and preferences</w:t>
      </w:r>
    </w:p>
    <w:p w14:paraId="5E6678CD"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very</w:t>
      </w:r>
      <w:proofErr w:type="gramEnd"/>
      <w:r w:rsidRPr="00741EE0">
        <w:rPr>
          <w:rFonts w:ascii="Calibri" w:eastAsia="Calibri" w:hAnsi="Calibri" w:cs="Calibri"/>
        </w:rPr>
        <w:t xml:space="preserve"> large text</w:t>
      </w:r>
    </w:p>
    <w:p w14:paraId="1C3542E4" w14:textId="77777777" w:rsidR="00E301E3" w:rsidRPr="00741EE0" w:rsidRDefault="00741EE0" w:rsidP="000020EE">
      <w:pPr>
        <w:pStyle w:val="normal0"/>
        <w:numPr>
          <w:ilvl w:val="1"/>
          <w:numId w:val="2"/>
        </w:numPr>
        <w:ind w:firstLine="1080"/>
        <w:contextualSpacing/>
        <w:rPr>
          <w:rFonts w:ascii="Calibri" w:hAnsi="Calibri"/>
        </w:rPr>
      </w:pPr>
      <w:proofErr w:type="gramStart"/>
      <w:r w:rsidRPr="00741EE0">
        <w:rPr>
          <w:rFonts w:ascii="Calibri" w:eastAsia="Calibri" w:hAnsi="Calibri" w:cs="Calibri"/>
        </w:rPr>
        <w:t>high</w:t>
      </w:r>
      <w:proofErr w:type="gramEnd"/>
      <w:r w:rsidRPr="00741EE0">
        <w:rPr>
          <w:rFonts w:ascii="Calibri" w:eastAsia="Calibri" w:hAnsi="Calibri" w:cs="Calibri"/>
        </w:rPr>
        <w:t xml:space="preserve"> volume</w:t>
      </w:r>
    </w:p>
    <w:p w14:paraId="4253E651" w14:textId="77777777" w:rsidR="00E301E3" w:rsidRPr="00741EE0" w:rsidRDefault="00741EE0" w:rsidP="000020EE">
      <w:pPr>
        <w:pStyle w:val="normal0"/>
        <w:numPr>
          <w:ilvl w:val="1"/>
          <w:numId w:val="2"/>
        </w:numPr>
        <w:ind w:firstLine="1080"/>
        <w:contextualSpacing/>
        <w:rPr>
          <w:rFonts w:ascii="Calibri" w:hAnsi="Calibri"/>
        </w:rPr>
      </w:pPr>
      <w:r w:rsidRPr="00741EE0">
        <w:rPr>
          <w:rFonts w:ascii="Calibri" w:eastAsia="Calibri" w:hAnsi="Calibri" w:cs="Calibri"/>
        </w:rPr>
        <w:t>Perhaps also high contrast</w:t>
      </w:r>
    </w:p>
    <w:p w14:paraId="27B781D3" w14:textId="77777777" w:rsidR="00E301E3" w:rsidRPr="00741EE0" w:rsidRDefault="00741EE0" w:rsidP="000020EE">
      <w:pPr>
        <w:pStyle w:val="normal0"/>
        <w:numPr>
          <w:ilvl w:val="1"/>
          <w:numId w:val="2"/>
        </w:numPr>
        <w:ind w:firstLine="1080"/>
        <w:contextualSpacing/>
        <w:rPr>
          <w:rFonts w:ascii="Calibri" w:hAnsi="Calibri"/>
        </w:rPr>
      </w:pPr>
      <w:r w:rsidRPr="00741EE0">
        <w:rPr>
          <w:rFonts w:ascii="Calibri" w:eastAsia="Calibri" w:hAnsi="Calibri" w:cs="Calibri"/>
        </w:rPr>
        <w:t>Perhaps also text-to-speech</w:t>
      </w:r>
    </w:p>
    <w:p w14:paraId="45FC51AC" w14:textId="77777777" w:rsidR="00E301E3" w:rsidRPr="00741EE0" w:rsidRDefault="00741EE0" w:rsidP="000020EE">
      <w:pPr>
        <w:pStyle w:val="normal0"/>
        <w:numPr>
          <w:ilvl w:val="1"/>
          <w:numId w:val="2"/>
        </w:numPr>
        <w:ind w:firstLine="1080"/>
        <w:contextualSpacing/>
        <w:rPr>
          <w:rFonts w:ascii="Calibri" w:hAnsi="Calibri"/>
        </w:rPr>
      </w:pPr>
      <w:r w:rsidRPr="00741EE0">
        <w:rPr>
          <w:rFonts w:ascii="Calibri" w:eastAsia="Calibri" w:hAnsi="Calibri" w:cs="Calibri"/>
        </w:rPr>
        <w:t>Perhaps also tremor filtering</w:t>
      </w:r>
    </w:p>
    <w:p w14:paraId="7BD5FB0A" w14:textId="77777777" w:rsidR="00E301E3" w:rsidRPr="00741EE0" w:rsidRDefault="00E301E3" w:rsidP="000020EE">
      <w:pPr>
        <w:pStyle w:val="normal0"/>
        <w:contextualSpacing/>
        <w:rPr>
          <w:rFonts w:ascii="Calibri" w:hAnsi="Calibri"/>
        </w:rPr>
      </w:pPr>
    </w:p>
    <w:p w14:paraId="5B0C9A61" w14:textId="77777777" w:rsidR="00E301E3" w:rsidRPr="00741EE0" w:rsidRDefault="00741EE0" w:rsidP="000020EE">
      <w:pPr>
        <w:pStyle w:val="normal0"/>
        <w:contextualSpacing/>
        <w:rPr>
          <w:rFonts w:ascii="Calibri" w:hAnsi="Calibri"/>
        </w:rPr>
      </w:pPr>
      <w:r w:rsidRPr="00741EE0">
        <w:rPr>
          <w:rFonts w:ascii="Calibri" w:eastAsia="Calibri" w:hAnsi="Calibri" w:cs="Calibri"/>
        </w:rPr>
        <w:t>Sample screens from the first discovery tool in a seniors’ intake context:</w:t>
      </w:r>
    </w:p>
    <w:p w14:paraId="0D8B5CE0" w14:textId="0F883A90" w:rsidR="00E301E3" w:rsidRPr="00741EE0" w:rsidRDefault="007A1E9E" w:rsidP="000020EE">
      <w:pPr>
        <w:pStyle w:val="normal0"/>
        <w:contextualSpacing/>
        <w:rPr>
          <w:rFonts w:ascii="Calibri" w:hAnsi="Calibri"/>
        </w:rPr>
      </w:pPr>
      <w:r>
        <w:rPr>
          <w:noProof/>
        </w:rPr>
        <mc:AlternateContent>
          <mc:Choice Requires="wps">
            <w:drawing>
              <wp:anchor distT="0" distB="0" distL="114300" distR="114300" simplePos="0" relativeHeight="251682816" behindDoc="0" locked="0" layoutInCell="1" allowOverlap="1" wp14:anchorId="783B5763" wp14:editId="17947032">
                <wp:simplePos x="0" y="0"/>
                <wp:positionH relativeFrom="column">
                  <wp:posOffset>2628900</wp:posOffset>
                </wp:positionH>
                <wp:positionV relativeFrom="paragraph">
                  <wp:posOffset>2959100</wp:posOffset>
                </wp:positionV>
                <wp:extent cx="2171700" cy="2667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1717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EA56386" w14:textId="6842A6C1" w:rsidR="007A1E9E" w:rsidRPr="002941E9" w:rsidRDefault="007A1E9E" w:rsidP="007A1E9E">
                            <w:pPr>
                              <w:pStyle w:val="Caption"/>
                              <w:rPr>
                                <w:rFonts w:ascii="Calibri" w:hAnsi="Calibri"/>
                                <w:noProof/>
                                <w:sz w:val="22"/>
                                <w:szCs w:val="22"/>
                              </w:rPr>
                            </w:pPr>
                            <w:r w:rsidRPr="00741EE0">
                              <w:rPr>
                                <w:rFonts w:ascii="Calibri" w:hAnsi="Calibri"/>
                                <w:b w:val="0"/>
                                <w:color w:val="4F81BD"/>
                              </w:rPr>
                              <w:t>Figure 9: First screening question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2" type="#_x0000_t202" style="position:absolute;margin-left:207pt;margin-top:233pt;width:171pt;height: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" stroked="f">
                <v:textbox style="mso-fit-shape-to-text:t" inset="0,0,0,0">
                  <w:txbxContent>
                    <w:p w14:paraId="4EA56386" w14:textId="6842A6C1" w:rsidR="007A1E9E" w:rsidRPr="002941E9" w:rsidRDefault="007A1E9E" w:rsidP="007A1E9E">
                      <w:pPr>
                        <w:pStyle w:val="Caption"/>
                        <w:rPr>
                          <w:rFonts w:ascii="Calibri" w:hAnsi="Calibri"/>
                          <w:noProof/>
                          <w:sz w:val="22"/>
                          <w:szCs w:val="22"/>
                        </w:rPr>
                      </w:pPr>
                      <w:r w:rsidRPr="00741EE0">
                        <w:rPr>
                          <w:rFonts w:ascii="Calibri" w:hAnsi="Calibri"/>
                          <w:b w:val="0"/>
                          <w:color w:val="4F81BD"/>
                        </w:rPr>
                        <w:t>Figure 9: First screening question</w:t>
                      </w:r>
                    </w:p>
                  </w:txbxContent>
                </v:textbox>
                <w10:wrap type="square"/>
              </v:shape>
            </w:pict>
          </mc:Fallback>
        </mc:AlternateContent>
      </w:r>
      <w:r w:rsidR="00146C26" w:rsidRPr="00741EE0">
        <w:rPr>
          <w:rFonts w:ascii="Calibri" w:hAnsi="Calibri"/>
          <w:noProof/>
        </w:rPr>
        <w:drawing>
          <wp:anchor distT="0" distB="0" distL="114300" distR="114300" simplePos="0" relativeHeight="251665408" behindDoc="0" locked="0" layoutInCell="1" allowOverlap="1" wp14:anchorId="7DDA6F2B" wp14:editId="2262EA90">
            <wp:simplePos x="0" y="0"/>
            <wp:positionH relativeFrom="column">
              <wp:posOffset>2628900</wp:posOffset>
            </wp:positionH>
            <wp:positionV relativeFrom="paragraph">
              <wp:posOffset>158750</wp:posOffset>
            </wp:positionV>
            <wp:extent cx="2171700" cy="2743200"/>
            <wp:effectExtent l="0" t="0" r="12700" b="0"/>
            <wp:wrapSquare wrapText="bothSides"/>
            <wp:docPr id="9" name="image20.png" descr="Macintosh HD:Users:danaayotte:Dropbox:Screenshots:Screenshot 2015-06-17 12.41.23.png"/>
            <wp:cNvGraphicFramePr/>
            <a:graphic xmlns:a="http://schemas.openxmlformats.org/drawingml/2006/main">
              <a:graphicData uri="http://schemas.openxmlformats.org/drawingml/2006/picture">
                <pic:pic xmlns:pic="http://schemas.openxmlformats.org/drawingml/2006/picture">
                  <pic:nvPicPr>
                    <pic:cNvPr id="0" name="image20.png" descr="Macintosh HD:Users:danaayotte:Dropbox:Screenshots:Screenshot 2015-06-17 12.41.23.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171700" cy="27432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2D63BA29" wp14:editId="65E97F33">
                <wp:simplePos x="0" y="0"/>
                <wp:positionH relativeFrom="column">
                  <wp:posOffset>0</wp:posOffset>
                </wp:positionH>
                <wp:positionV relativeFrom="paragraph">
                  <wp:posOffset>2959100</wp:posOffset>
                </wp:positionV>
                <wp:extent cx="2286000" cy="2667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2860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50DEBD4" w14:textId="687F5DF7" w:rsidR="007A1E9E" w:rsidRPr="00B068FB" w:rsidRDefault="007A1E9E" w:rsidP="007A1E9E">
                            <w:pPr>
                              <w:pStyle w:val="Caption"/>
                              <w:rPr>
                                <w:rFonts w:ascii="Calibri" w:hAnsi="Calibri"/>
                                <w:noProof/>
                                <w:sz w:val="22"/>
                                <w:szCs w:val="22"/>
                              </w:rPr>
                            </w:pPr>
                            <w:r w:rsidRPr="00741EE0">
                              <w:rPr>
                                <w:rFonts w:ascii="Calibri" w:hAnsi="Calibri"/>
                                <w:b w:val="0"/>
                                <w:color w:val="4F81BD"/>
                              </w:rPr>
                              <w:t>Figure 8: Welcome panel</w:t>
                            </w:r>
                            <w:bookmarkStart w:id="41" w:name="h.2p2csry" w:colFirst="0" w:colLast="0"/>
                            <w:bookmarkEnd w:id="41"/>
                            <w:r>
                              <w:rPr>
                                <w:rFonts w:ascii="Calibri" w:hAnsi="Calibr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3" type="#_x0000_t202" style="position:absolute;margin-left:0;margin-top:233pt;width:180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" stroked="f">
                <v:textbox style="mso-fit-shape-to-text:t" inset="0,0,0,0">
                  <w:txbxContent>
                    <w:p w14:paraId="750DEBD4" w14:textId="687F5DF7" w:rsidR="007A1E9E" w:rsidRPr="00B068FB" w:rsidRDefault="007A1E9E" w:rsidP="007A1E9E">
                      <w:pPr>
                        <w:pStyle w:val="Caption"/>
                        <w:rPr>
                          <w:rFonts w:ascii="Calibri" w:hAnsi="Calibri"/>
                          <w:noProof/>
                          <w:sz w:val="22"/>
                          <w:szCs w:val="22"/>
                        </w:rPr>
                      </w:pPr>
                      <w:r w:rsidRPr="00741EE0">
                        <w:rPr>
                          <w:rFonts w:ascii="Calibri" w:hAnsi="Calibri"/>
                          <w:b w:val="0"/>
                          <w:color w:val="4F81BD"/>
                        </w:rPr>
                        <w:t>Figure 8: Welcome panel</w:t>
                      </w:r>
                      <w:bookmarkStart w:id="43" w:name="h.2p2csry" w:colFirst="0" w:colLast="0"/>
                      <w:bookmarkEnd w:id="43"/>
                      <w:r>
                        <w:rPr>
                          <w:rFonts w:ascii="Calibri" w:hAnsi="Calibri"/>
                        </w:rPr>
                        <w:t xml:space="preserve">  </w:t>
                      </w:r>
                    </w:p>
                  </w:txbxContent>
                </v:textbox>
                <w10:wrap type="square"/>
              </v:shape>
            </w:pict>
          </mc:Fallback>
        </mc:AlternateContent>
      </w:r>
      <w:r w:rsidR="00146C26" w:rsidRPr="00741EE0">
        <w:rPr>
          <w:rFonts w:ascii="Calibri" w:hAnsi="Calibri"/>
          <w:noProof/>
        </w:rPr>
        <w:drawing>
          <wp:anchor distT="0" distB="0" distL="114300" distR="114300" simplePos="0" relativeHeight="251664384" behindDoc="0" locked="0" layoutInCell="1" allowOverlap="1" wp14:anchorId="5BFEC6B2" wp14:editId="0BCEFD18">
            <wp:simplePos x="0" y="0"/>
            <wp:positionH relativeFrom="column">
              <wp:posOffset>0</wp:posOffset>
            </wp:positionH>
            <wp:positionV relativeFrom="paragraph">
              <wp:posOffset>196215</wp:posOffset>
            </wp:positionV>
            <wp:extent cx="2286000" cy="2705735"/>
            <wp:effectExtent l="0" t="0" r="0" b="12065"/>
            <wp:wrapSquare wrapText="bothSides"/>
            <wp:docPr id="7" name="image18.png" descr="Macintosh HD:Users:danaayotte:Dropbox:Screenshots:Screenshot 2015-06-17 12.41.10.png"/>
            <wp:cNvGraphicFramePr/>
            <a:graphic xmlns:a="http://schemas.openxmlformats.org/drawingml/2006/main">
              <a:graphicData uri="http://schemas.openxmlformats.org/drawingml/2006/picture">
                <pic:pic xmlns:pic="http://schemas.openxmlformats.org/drawingml/2006/picture">
                  <pic:nvPicPr>
                    <pic:cNvPr id="0" name="image18.png" descr="Macintosh HD:Users:danaayotte:Dropbox:Screenshots:Screenshot 2015-06-17 12.41.10.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286000" cy="2705735"/>
                    </a:xfrm>
                    <a:prstGeom prst="rect">
                      <a:avLst/>
                    </a:prstGeom>
                    <a:ln/>
                  </pic:spPr>
                </pic:pic>
              </a:graphicData>
            </a:graphic>
            <wp14:sizeRelH relativeFrom="page">
              <wp14:pctWidth>0</wp14:pctWidth>
            </wp14:sizeRelH>
            <wp14:sizeRelV relativeFrom="page">
              <wp14:pctHeight>0</wp14:pctHeight>
            </wp14:sizeRelV>
          </wp:anchor>
        </w:drawing>
      </w:r>
    </w:p>
    <w:p w14:paraId="67C82D40" w14:textId="77777777" w:rsidR="00146C26" w:rsidRDefault="00146C26" w:rsidP="000020EE">
      <w:pPr>
        <w:pStyle w:val="normal0"/>
        <w:contextualSpacing/>
        <w:rPr>
          <w:rFonts w:ascii="Calibri" w:hAnsi="Calibri"/>
          <w:b/>
          <w:color w:val="4F81BD"/>
          <w:sz w:val="18"/>
          <w:szCs w:val="18"/>
        </w:rPr>
      </w:pPr>
      <w:bookmarkStart w:id="42" w:name="h.49x2ik5" w:colFirst="0" w:colLast="0"/>
      <w:bookmarkEnd w:id="42"/>
    </w:p>
    <w:p w14:paraId="057CE3F1" w14:textId="77777777" w:rsidR="00146C26" w:rsidRDefault="00146C26" w:rsidP="000020EE">
      <w:pPr>
        <w:pStyle w:val="normal0"/>
        <w:contextualSpacing/>
        <w:rPr>
          <w:rFonts w:ascii="Calibri" w:hAnsi="Calibri"/>
          <w:b/>
          <w:color w:val="4F81BD"/>
          <w:sz w:val="18"/>
          <w:szCs w:val="18"/>
        </w:rPr>
      </w:pPr>
    </w:p>
    <w:p w14:paraId="23415969" w14:textId="77777777" w:rsidR="00146C26" w:rsidRDefault="00146C26" w:rsidP="000020EE">
      <w:pPr>
        <w:pStyle w:val="normal0"/>
        <w:contextualSpacing/>
        <w:rPr>
          <w:rFonts w:ascii="Calibri" w:hAnsi="Calibri"/>
          <w:b/>
          <w:color w:val="4F81BD"/>
          <w:sz w:val="18"/>
          <w:szCs w:val="18"/>
        </w:rPr>
      </w:pPr>
    </w:p>
    <w:p w14:paraId="1D0FE837" w14:textId="77777777" w:rsidR="00146C26" w:rsidRDefault="00146C26" w:rsidP="000020EE">
      <w:pPr>
        <w:pStyle w:val="normal0"/>
        <w:contextualSpacing/>
        <w:rPr>
          <w:rFonts w:ascii="Calibri" w:hAnsi="Calibri"/>
          <w:b/>
          <w:color w:val="4F81BD"/>
          <w:sz w:val="18"/>
          <w:szCs w:val="18"/>
        </w:rPr>
      </w:pPr>
    </w:p>
    <w:p w14:paraId="064C3C02" w14:textId="77777777" w:rsidR="00146C26" w:rsidRDefault="00146C26" w:rsidP="000020EE">
      <w:pPr>
        <w:pStyle w:val="normal0"/>
        <w:contextualSpacing/>
        <w:rPr>
          <w:rFonts w:ascii="Calibri" w:hAnsi="Calibri"/>
          <w:b/>
          <w:color w:val="4F81BD"/>
          <w:sz w:val="18"/>
          <w:szCs w:val="18"/>
        </w:rPr>
      </w:pPr>
    </w:p>
    <w:p w14:paraId="35A6CAC8" w14:textId="77777777" w:rsidR="00146C26" w:rsidRDefault="00146C26" w:rsidP="000020EE">
      <w:pPr>
        <w:pStyle w:val="normal0"/>
        <w:contextualSpacing/>
        <w:rPr>
          <w:rFonts w:ascii="Calibri" w:hAnsi="Calibri"/>
          <w:b/>
          <w:color w:val="4F81BD"/>
          <w:sz w:val="18"/>
          <w:szCs w:val="18"/>
        </w:rPr>
      </w:pPr>
    </w:p>
    <w:p w14:paraId="5ABE1B05" w14:textId="77777777" w:rsidR="00146C26" w:rsidRDefault="00146C26" w:rsidP="000020EE">
      <w:pPr>
        <w:pStyle w:val="normal0"/>
        <w:contextualSpacing/>
        <w:rPr>
          <w:rFonts w:ascii="Calibri" w:hAnsi="Calibri"/>
          <w:b/>
          <w:color w:val="4F81BD"/>
          <w:sz w:val="18"/>
          <w:szCs w:val="18"/>
        </w:rPr>
      </w:pPr>
    </w:p>
    <w:p w14:paraId="4A1F69C7" w14:textId="77777777" w:rsidR="00146C26" w:rsidRDefault="00146C26" w:rsidP="000020EE">
      <w:pPr>
        <w:pStyle w:val="normal0"/>
        <w:contextualSpacing/>
        <w:rPr>
          <w:rFonts w:ascii="Calibri" w:hAnsi="Calibri"/>
          <w:b/>
          <w:color w:val="4F81BD"/>
          <w:sz w:val="18"/>
          <w:szCs w:val="18"/>
        </w:rPr>
      </w:pPr>
    </w:p>
    <w:p w14:paraId="3229E4C4" w14:textId="77777777" w:rsidR="00146C26" w:rsidRDefault="00146C26" w:rsidP="000020EE">
      <w:pPr>
        <w:pStyle w:val="normal0"/>
        <w:contextualSpacing/>
        <w:rPr>
          <w:rFonts w:ascii="Calibri" w:hAnsi="Calibri"/>
          <w:b/>
          <w:color w:val="4F81BD"/>
          <w:sz w:val="18"/>
          <w:szCs w:val="18"/>
        </w:rPr>
      </w:pPr>
    </w:p>
    <w:p w14:paraId="0C39F525" w14:textId="77777777" w:rsidR="00146C26" w:rsidRDefault="00146C26" w:rsidP="000020EE">
      <w:pPr>
        <w:pStyle w:val="normal0"/>
        <w:contextualSpacing/>
        <w:rPr>
          <w:rFonts w:ascii="Calibri" w:hAnsi="Calibri"/>
          <w:b/>
          <w:color w:val="4F81BD"/>
          <w:sz w:val="18"/>
          <w:szCs w:val="18"/>
        </w:rPr>
      </w:pPr>
    </w:p>
    <w:p w14:paraId="267E39ED" w14:textId="77777777" w:rsidR="00146C26" w:rsidRDefault="00146C26" w:rsidP="000020EE">
      <w:pPr>
        <w:pStyle w:val="normal0"/>
        <w:contextualSpacing/>
        <w:rPr>
          <w:rFonts w:ascii="Calibri" w:hAnsi="Calibri"/>
          <w:b/>
          <w:color w:val="4F81BD"/>
          <w:sz w:val="18"/>
          <w:szCs w:val="18"/>
        </w:rPr>
      </w:pPr>
    </w:p>
    <w:p w14:paraId="5380F663" w14:textId="77777777" w:rsidR="00146C26" w:rsidRDefault="00146C26" w:rsidP="000020EE">
      <w:pPr>
        <w:pStyle w:val="normal0"/>
        <w:contextualSpacing/>
        <w:rPr>
          <w:rFonts w:ascii="Calibri" w:hAnsi="Calibri"/>
          <w:b/>
          <w:color w:val="4F81BD"/>
          <w:sz w:val="18"/>
          <w:szCs w:val="18"/>
        </w:rPr>
      </w:pPr>
    </w:p>
    <w:p w14:paraId="15792423" w14:textId="77777777" w:rsidR="00146C26" w:rsidRDefault="00146C26" w:rsidP="000020EE">
      <w:pPr>
        <w:pStyle w:val="normal0"/>
        <w:contextualSpacing/>
        <w:rPr>
          <w:rFonts w:ascii="Calibri" w:hAnsi="Calibri"/>
          <w:b/>
          <w:color w:val="4F81BD"/>
          <w:sz w:val="18"/>
          <w:szCs w:val="18"/>
        </w:rPr>
      </w:pPr>
    </w:p>
    <w:p w14:paraId="636C02F8" w14:textId="77777777" w:rsidR="00146C26" w:rsidRDefault="00146C26" w:rsidP="000020EE">
      <w:pPr>
        <w:pStyle w:val="normal0"/>
        <w:contextualSpacing/>
        <w:rPr>
          <w:rFonts w:ascii="Calibri" w:hAnsi="Calibri"/>
          <w:b/>
          <w:color w:val="4F81BD"/>
          <w:sz w:val="18"/>
          <w:szCs w:val="18"/>
        </w:rPr>
      </w:pPr>
    </w:p>
    <w:p w14:paraId="41BABD09" w14:textId="77777777" w:rsidR="00146C26" w:rsidRDefault="00146C26" w:rsidP="000020EE">
      <w:pPr>
        <w:pStyle w:val="normal0"/>
        <w:contextualSpacing/>
        <w:rPr>
          <w:rFonts w:ascii="Calibri" w:hAnsi="Calibri"/>
          <w:b/>
          <w:color w:val="4F81BD"/>
          <w:sz w:val="18"/>
          <w:szCs w:val="18"/>
        </w:rPr>
      </w:pPr>
    </w:p>
    <w:p w14:paraId="33F2CD0D" w14:textId="77777777" w:rsidR="00146C26" w:rsidRDefault="00146C26" w:rsidP="000020EE">
      <w:pPr>
        <w:pStyle w:val="normal0"/>
        <w:contextualSpacing/>
        <w:rPr>
          <w:rFonts w:ascii="Calibri" w:hAnsi="Calibri"/>
          <w:b/>
          <w:color w:val="4F81BD"/>
          <w:sz w:val="18"/>
          <w:szCs w:val="18"/>
        </w:rPr>
      </w:pPr>
    </w:p>
    <w:p w14:paraId="222B2283" w14:textId="77777777" w:rsidR="00146C26" w:rsidRDefault="00146C26" w:rsidP="000020EE">
      <w:pPr>
        <w:pStyle w:val="normal0"/>
        <w:contextualSpacing/>
        <w:rPr>
          <w:rFonts w:ascii="Calibri" w:hAnsi="Calibri"/>
          <w:b/>
          <w:color w:val="4F81BD"/>
          <w:sz w:val="18"/>
          <w:szCs w:val="18"/>
        </w:rPr>
      </w:pPr>
    </w:p>
    <w:p w14:paraId="0AF7A242" w14:textId="1F201E5C" w:rsidR="00E301E3" w:rsidRPr="00741EE0" w:rsidRDefault="00146C26" w:rsidP="000020EE">
      <w:pPr>
        <w:pStyle w:val="normal0"/>
        <w:contextualSpacing/>
        <w:rPr>
          <w:rFonts w:ascii="Calibri" w:hAnsi="Calibri"/>
        </w:rPr>
      </w:pPr>
      <w:r>
        <w:rPr>
          <w:rFonts w:ascii="Calibri" w:hAnsi="Calibri"/>
        </w:rPr>
        <w:lastRenderedPageBreak/>
        <w:tab/>
      </w:r>
      <w:r>
        <w:rPr>
          <w:rFonts w:ascii="Calibri" w:hAnsi="Calibri"/>
        </w:rPr>
        <w:tab/>
      </w:r>
      <w:r>
        <w:rPr>
          <w:rFonts w:ascii="Calibri" w:hAnsi="Calibri"/>
        </w:rPr>
        <w:tab/>
      </w:r>
      <w:r>
        <w:rPr>
          <w:rFonts w:ascii="Calibri" w:hAnsi="Calibri"/>
        </w:rPr>
        <w:tab/>
      </w:r>
    </w:p>
    <w:p w14:paraId="5918738D" w14:textId="77777777" w:rsidR="00E301E3" w:rsidRPr="00741EE0" w:rsidRDefault="00741EE0" w:rsidP="000020EE">
      <w:pPr>
        <w:pStyle w:val="normal0"/>
        <w:contextualSpacing/>
        <w:rPr>
          <w:rFonts w:ascii="Calibri" w:hAnsi="Calibri"/>
        </w:rPr>
      </w:pPr>
      <w:r w:rsidRPr="00741EE0">
        <w:rPr>
          <w:rFonts w:ascii="Calibri" w:eastAsia="Calibri" w:hAnsi="Calibri" w:cs="Calibri"/>
        </w:rPr>
        <w:tab/>
      </w:r>
      <w:r w:rsidRPr="00741EE0">
        <w:rPr>
          <w:rFonts w:ascii="Calibri" w:eastAsia="Calibri" w:hAnsi="Calibri" w:cs="Calibri"/>
        </w:rPr>
        <w:tab/>
      </w:r>
      <w:r w:rsidRPr="00741EE0">
        <w:rPr>
          <w:rFonts w:ascii="Calibri" w:eastAsia="Calibri" w:hAnsi="Calibri" w:cs="Calibri"/>
        </w:rPr>
        <w:tab/>
      </w:r>
      <w:r w:rsidRPr="00741EE0">
        <w:rPr>
          <w:rFonts w:ascii="Calibri" w:eastAsia="Calibri" w:hAnsi="Calibri" w:cs="Calibri"/>
        </w:rPr>
        <w:tab/>
      </w:r>
    </w:p>
    <w:p w14:paraId="1A15BD32" w14:textId="6EAB4694" w:rsidR="00E301E3" w:rsidRPr="00741EE0" w:rsidRDefault="007A1E9E" w:rsidP="000020EE">
      <w:pPr>
        <w:pStyle w:val="normal0"/>
        <w:contextualSpacing/>
        <w:rPr>
          <w:rFonts w:ascii="Calibri" w:hAnsi="Calibri"/>
        </w:rPr>
      </w:pPr>
      <w:r>
        <w:rPr>
          <w:noProof/>
        </w:rPr>
        <mc:AlternateContent>
          <mc:Choice Requires="wps">
            <w:drawing>
              <wp:anchor distT="0" distB="0" distL="114300" distR="114300" simplePos="0" relativeHeight="251684864" behindDoc="0" locked="0" layoutInCell="1" allowOverlap="1" wp14:anchorId="3BBF9779" wp14:editId="4022D29A">
                <wp:simplePos x="0" y="0"/>
                <wp:positionH relativeFrom="column">
                  <wp:posOffset>0</wp:posOffset>
                </wp:positionH>
                <wp:positionV relativeFrom="paragraph">
                  <wp:posOffset>2947035</wp:posOffset>
                </wp:positionV>
                <wp:extent cx="2171700" cy="266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1717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D04216D" w14:textId="125689FA" w:rsidR="007A1E9E" w:rsidRPr="005C1FE7" w:rsidRDefault="007A1E9E" w:rsidP="007A1E9E">
                            <w:pPr>
                              <w:pStyle w:val="Caption"/>
                              <w:rPr>
                                <w:rFonts w:ascii="Calibri" w:hAnsi="Calibri"/>
                                <w:noProof/>
                                <w:sz w:val="22"/>
                                <w:szCs w:val="22"/>
                              </w:rPr>
                            </w:pPr>
                            <w:r w:rsidRPr="00741EE0">
                              <w:rPr>
                                <w:rFonts w:ascii="Calibri" w:hAnsi="Calibri"/>
                                <w:b w:val="0"/>
                                <w:color w:val="4F81BD"/>
                              </w:rPr>
                              <w:t>Figure 10: Second screening question</w:t>
                            </w:r>
                            <w:bookmarkStart w:id="43" w:name="h.3o7alnk" w:colFirst="0" w:colLast="0"/>
                            <w:bookmarkEnd w:id="43"/>
                            <w:r>
                              <w:rPr>
                                <w:rFonts w:ascii="Calibri" w:hAnsi="Calibri"/>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4" type="#_x0000_t202" style="position:absolute;margin-left:0;margin-top:232.05pt;width:171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" stroked="f">
                <v:textbox style="mso-fit-shape-to-text:t" inset="0,0,0,0">
                  <w:txbxContent>
                    <w:p w14:paraId="4D04216D" w14:textId="125689FA" w:rsidR="007A1E9E" w:rsidRPr="005C1FE7" w:rsidRDefault="007A1E9E" w:rsidP="007A1E9E">
                      <w:pPr>
                        <w:pStyle w:val="Caption"/>
                        <w:rPr>
                          <w:rFonts w:ascii="Calibri" w:hAnsi="Calibri"/>
                          <w:noProof/>
                          <w:sz w:val="22"/>
                          <w:szCs w:val="22"/>
                        </w:rPr>
                      </w:pPr>
                      <w:r w:rsidRPr="00741EE0">
                        <w:rPr>
                          <w:rFonts w:ascii="Calibri" w:hAnsi="Calibri"/>
                          <w:b w:val="0"/>
                          <w:color w:val="4F81BD"/>
                        </w:rPr>
                        <w:t>Figure 10: Second screening question</w:t>
                      </w:r>
                      <w:bookmarkStart w:id="46" w:name="h.3o7alnk" w:colFirst="0" w:colLast="0"/>
                      <w:bookmarkEnd w:id="46"/>
                      <w:r>
                        <w:rPr>
                          <w:rFonts w:ascii="Calibri" w:hAnsi="Calibri"/>
                        </w:rPr>
                        <w:tab/>
                      </w:r>
                    </w:p>
                  </w:txbxContent>
                </v:textbox>
                <w10:wrap type="square"/>
              </v:shape>
            </w:pict>
          </mc:Fallback>
        </mc:AlternateContent>
      </w:r>
      <w:r w:rsidR="00146C26" w:rsidRPr="00741EE0">
        <w:rPr>
          <w:rFonts w:ascii="Calibri" w:hAnsi="Calibri"/>
          <w:noProof/>
        </w:rPr>
        <w:drawing>
          <wp:anchor distT="0" distB="0" distL="114300" distR="114300" simplePos="0" relativeHeight="251666432" behindDoc="0" locked="0" layoutInCell="1" allowOverlap="1" wp14:anchorId="1706DADF" wp14:editId="57CB708D">
            <wp:simplePos x="0" y="0"/>
            <wp:positionH relativeFrom="column">
              <wp:posOffset>0</wp:posOffset>
            </wp:positionH>
            <wp:positionV relativeFrom="paragraph">
              <wp:posOffset>197485</wp:posOffset>
            </wp:positionV>
            <wp:extent cx="2171700" cy="2692400"/>
            <wp:effectExtent l="0" t="0" r="12700" b="0"/>
            <wp:wrapSquare wrapText="bothSides"/>
            <wp:docPr id="1" name="image09.png" descr="Macintosh HD:Users:danaayotte:Dropbox:Screenshots:Screenshot 2015-06-17 12.41.47.png"/>
            <wp:cNvGraphicFramePr/>
            <a:graphic xmlns:a="http://schemas.openxmlformats.org/drawingml/2006/main">
              <a:graphicData uri="http://schemas.openxmlformats.org/drawingml/2006/picture">
                <pic:pic xmlns:pic="http://schemas.openxmlformats.org/drawingml/2006/picture">
                  <pic:nvPicPr>
                    <pic:cNvPr id="0" name="image09.png" descr="Macintosh HD:Users:danaayotte:Dropbox:Screenshots:Screenshot 2015-06-17 12.41.47.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171700" cy="2692400"/>
                    </a:xfrm>
                    <a:prstGeom prst="rect">
                      <a:avLst/>
                    </a:prstGeom>
                    <a:ln/>
                  </pic:spPr>
                </pic:pic>
              </a:graphicData>
            </a:graphic>
            <wp14:sizeRelH relativeFrom="page">
              <wp14:pctWidth>0</wp14:pctWidth>
            </wp14:sizeRelH>
            <wp14:sizeRelV relativeFrom="page">
              <wp14:pctHeight>0</wp14:pctHeight>
            </wp14:sizeRelV>
          </wp:anchor>
        </w:drawing>
      </w:r>
    </w:p>
    <w:p w14:paraId="1F7C8077" w14:textId="77777777" w:rsidR="007A1E9E" w:rsidRDefault="00146C26" w:rsidP="007A1E9E">
      <w:pPr>
        <w:pStyle w:val="normal0"/>
        <w:keepNext/>
        <w:contextualSpacing/>
      </w:pPr>
      <w:r w:rsidRPr="00741EE0">
        <w:rPr>
          <w:rFonts w:ascii="Calibri" w:hAnsi="Calibri"/>
          <w:noProof/>
        </w:rPr>
        <w:drawing>
          <wp:inline distT="0" distB="0" distL="0" distR="0" wp14:anchorId="2B25EF87" wp14:editId="02B5AE6D">
            <wp:extent cx="2159000" cy="2692400"/>
            <wp:effectExtent l="0" t="0" r="0" b="0"/>
            <wp:docPr id="8" name="image19.png" descr="Macintosh HD:Users:danaayotte:Dropbox:Screenshots:Screenshot 2015-06-17 12.42.08.png"/>
            <wp:cNvGraphicFramePr/>
            <a:graphic xmlns:a="http://schemas.openxmlformats.org/drawingml/2006/main">
              <a:graphicData uri="http://schemas.openxmlformats.org/drawingml/2006/picture">
                <pic:pic xmlns:pic="http://schemas.openxmlformats.org/drawingml/2006/picture">
                  <pic:nvPicPr>
                    <pic:cNvPr id="0" name="image19.png" descr="Macintosh HD:Users:danaayotte:Dropbox:Screenshots:Screenshot 2015-06-17 12.42.08.png"/>
                    <pic:cNvPicPr preferRelativeResize="0"/>
                  </pic:nvPicPr>
                  <pic:blipFill>
                    <a:blip r:embed="rId25"/>
                    <a:srcRect/>
                    <a:stretch>
                      <a:fillRect/>
                    </a:stretch>
                  </pic:blipFill>
                  <pic:spPr>
                    <a:xfrm>
                      <a:off x="0" y="0"/>
                      <a:ext cx="2159616" cy="2693168"/>
                    </a:xfrm>
                    <a:prstGeom prst="rect">
                      <a:avLst/>
                    </a:prstGeom>
                    <a:ln/>
                  </pic:spPr>
                </pic:pic>
              </a:graphicData>
            </a:graphic>
          </wp:inline>
        </w:drawing>
      </w:r>
      <w:bookmarkStart w:id="44" w:name="h.147n2zr" w:colFirst="0" w:colLast="0"/>
      <w:bookmarkEnd w:id="44"/>
    </w:p>
    <w:p w14:paraId="25F19BA9" w14:textId="128D38BE" w:rsidR="00E301E3" w:rsidRPr="00741EE0" w:rsidRDefault="007A1E9E" w:rsidP="00146C26">
      <w:pPr>
        <w:pStyle w:val="normal0"/>
        <w:keepNext/>
        <w:contextualSpacing/>
        <w:rPr>
          <w:rFonts w:ascii="Calibri" w:hAnsi="Calibri"/>
        </w:rPr>
      </w:pPr>
      <w:r w:rsidRPr="00741EE0">
        <w:rPr>
          <w:rFonts w:ascii="Calibri" w:hAnsi="Calibri"/>
          <w:b/>
          <w:color w:val="4F81BD"/>
          <w:sz w:val="18"/>
          <w:szCs w:val="18"/>
        </w:rPr>
        <w:t>Figure 11: On-screen keyboard preference panel</w:t>
      </w:r>
      <w:r w:rsidR="00146C26">
        <w:rPr>
          <w:rFonts w:ascii="Calibri" w:hAnsi="Calibri"/>
        </w:rPr>
        <w:tab/>
      </w:r>
    </w:p>
    <w:p w14:paraId="40ED70EB" w14:textId="77777777" w:rsidR="00E301E3" w:rsidRPr="00741EE0" w:rsidRDefault="00E301E3" w:rsidP="000020EE">
      <w:pPr>
        <w:pStyle w:val="normal0"/>
        <w:contextualSpacing/>
        <w:rPr>
          <w:rFonts w:ascii="Calibri" w:hAnsi="Calibri"/>
        </w:rPr>
      </w:pPr>
    </w:p>
    <w:p w14:paraId="6AA8DF90" w14:textId="77777777" w:rsidR="007A1E9E" w:rsidRDefault="00741EE0" w:rsidP="007A1E9E">
      <w:pPr>
        <w:pStyle w:val="normal0"/>
        <w:keepNext/>
        <w:contextualSpacing/>
      </w:pPr>
      <w:r w:rsidRPr="00741EE0">
        <w:rPr>
          <w:rFonts w:ascii="Calibri" w:hAnsi="Calibri"/>
          <w:noProof/>
        </w:rPr>
        <w:drawing>
          <wp:inline distT="0" distB="0" distL="0" distR="0" wp14:anchorId="43FF9361" wp14:editId="3D871528">
            <wp:extent cx="2171700" cy="2705100"/>
            <wp:effectExtent l="0" t="0" r="12700" b="12700"/>
            <wp:docPr id="11" name="image22.png" descr="Macintosh HD:Users:danaayotte:Dropbox:Screenshots:Screenshot 2015-06-17 12.51.03.png"/>
            <wp:cNvGraphicFramePr/>
            <a:graphic xmlns:a="http://schemas.openxmlformats.org/drawingml/2006/main">
              <a:graphicData uri="http://schemas.openxmlformats.org/drawingml/2006/picture">
                <pic:pic xmlns:pic="http://schemas.openxmlformats.org/drawingml/2006/picture">
                  <pic:nvPicPr>
                    <pic:cNvPr id="0" name="image22.png" descr="Macintosh HD:Users:danaayotte:Dropbox:Screenshots:Screenshot 2015-06-17 12.51.03.png"/>
                    <pic:cNvPicPr preferRelativeResize="0"/>
                  </pic:nvPicPr>
                  <pic:blipFill>
                    <a:blip r:embed="rId26"/>
                    <a:srcRect/>
                    <a:stretch>
                      <a:fillRect/>
                    </a:stretch>
                  </pic:blipFill>
                  <pic:spPr>
                    <a:xfrm>
                      <a:off x="0" y="0"/>
                      <a:ext cx="2172533" cy="2706138"/>
                    </a:xfrm>
                    <a:prstGeom prst="rect">
                      <a:avLst/>
                    </a:prstGeom>
                    <a:ln/>
                  </pic:spPr>
                </pic:pic>
              </a:graphicData>
            </a:graphic>
          </wp:inline>
        </w:drawing>
      </w:r>
    </w:p>
    <w:p w14:paraId="4CF65E9C" w14:textId="77777777" w:rsidR="007A1E9E" w:rsidRPr="00741EE0" w:rsidRDefault="007A1E9E" w:rsidP="007A1E9E">
      <w:pPr>
        <w:pStyle w:val="normal0"/>
        <w:contextualSpacing/>
        <w:rPr>
          <w:rFonts w:ascii="Calibri" w:hAnsi="Calibri"/>
        </w:rPr>
      </w:pPr>
      <w:bookmarkStart w:id="45" w:name="h.23ckvvd" w:colFirst="0" w:colLast="0"/>
      <w:bookmarkEnd w:id="45"/>
      <w:r w:rsidRPr="00741EE0">
        <w:rPr>
          <w:rFonts w:ascii="Calibri" w:hAnsi="Calibri"/>
          <w:b/>
          <w:color w:val="4F81BD"/>
          <w:sz w:val="18"/>
          <w:szCs w:val="18"/>
        </w:rPr>
        <w:t>Figure 12: Completion/congratulations panel</w:t>
      </w:r>
    </w:p>
    <w:p w14:paraId="67503A4D" w14:textId="77777777" w:rsidR="00E301E3" w:rsidRPr="00741EE0" w:rsidRDefault="00E301E3" w:rsidP="000020EE">
      <w:pPr>
        <w:pStyle w:val="normal0"/>
        <w:contextualSpacing/>
        <w:rPr>
          <w:rFonts w:ascii="Calibri" w:hAnsi="Calibri"/>
        </w:rPr>
      </w:pPr>
    </w:p>
    <w:p w14:paraId="0BD996C9" w14:textId="77777777" w:rsidR="00E301E3" w:rsidRPr="00741EE0" w:rsidRDefault="00741EE0" w:rsidP="000020EE">
      <w:pPr>
        <w:pStyle w:val="Heading2"/>
        <w:contextualSpacing/>
      </w:pPr>
      <w:bookmarkStart w:id="46" w:name="h.akokzw9eek7j" w:colFirst="0" w:colLast="0"/>
      <w:bookmarkStart w:id="47" w:name="_Toc297464656"/>
      <w:bookmarkStart w:id="48" w:name="_Toc297465008"/>
      <w:bookmarkStart w:id="49" w:name="_Toc297465059"/>
      <w:bookmarkEnd w:id="46"/>
      <w:r w:rsidRPr="00741EE0">
        <w:t>References</w:t>
      </w:r>
      <w:bookmarkEnd w:id="47"/>
      <w:bookmarkEnd w:id="48"/>
      <w:bookmarkEnd w:id="49"/>
    </w:p>
    <w:p w14:paraId="357A4555"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1. For details about the first workshop and process of developing application settings please refer to </w:t>
      </w:r>
      <w:hyperlink r:id="rId27">
        <w:r w:rsidRPr="00741EE0">
          <w:rPr>
            <w:rFonts w:ascii="Calibri" w:eastAsia="Calibri" w:hAnsi="Calibri" w:cs="Calibri"/>
            <w:color w:val="1155CC"/>
            <w:u w:val="single"/>
          </w:rPr>
          <w:t>Deliverable 1.2: Workshop Report</w:t>
        </w:r>
      </w:hyperlink>
    </w:p>
    <w:p w14:paraId="2EC29D14" w14:textId="77777777" w:rsidR="00E301E3" w:rsidRPr="00741EE0" w:rsidRDefault="00741EE0" w:rsidP="000020EE">
      <w:pPr>
        <w:pStyle w:val="normal0"/>
        <w:contextualSpacing/>
        <w:rPr>
          <w:rFonts w:ascii="Calibri" w:hAnsi="Calibri"/>
        </w:rPr>
      </w:pPr>
      <w:r w:rsidRPr="00741EE0">
        <w:rPr>
          <w:rFonts w:ascii="Calibri" w:eastAsia="Calibri" w:hAnsi="Calibri" w:cs="Calibri"/>
        </w:rPr>
        <w:t xml:space="preserve">2. For technical details about the customization process please refer to the Deliverable Task 2.2: Architecture Report </w:t>
      </w:r>
    </w:p>
    <w:sectPr w:rsidR="00E301E3" w:rsidRPr="00741EE0" w:rsidSect="00800D83">
      <w:footerReference w:type="even" r:id="rId28"/>
      <w:footerReference w:type="default" r:id="rId29"/>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75F99" w14:textId="77777777" w:rsidR="00EA0520" w:rsidRDefault="00EA0520" w:rsidP="00800D83">
      <w:r>
        <w:separator/>
      </w:r>
    </w:p>
  </w:endnote>
  <w:endnote w:type="continuationSeparator" w:id="0">
    <w:p w14:paraId="56956781" w14:textId="77777777" w:rsidR="00EA0520" w:rsidRDefault="00EA0520" w:rsidP="0080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16653" w14:textId="77777777" w:rsidR="00EA0520" w:rsidRDefault="00EA0520" w:rsidP="009E39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FF6F72" w14:textId="77777777" w:rsidR="00EA0520" w:rsidRDefault="00EA0520" w:rsidP="00800D8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0A115" w14:textId="77777777" w:rsidR="00EA0520" w:rsidRDefault="00EA0520" w:rsidP="009E39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3F2C">
      <w:rPr>
        <w:rStyle w:val="PageNumber"/>
        <w:noProof/>
      </w:rPr>
      <w:t>10</w:t>
    </w:r>
    <w:r>
      <w:rPr>
        <w:rStyle w:val="PageNumber"/>
      </w:rPr>
      <w:fldChar w:fldCharType="end"/>
    </w:r>
  </w:p>
  <w:p w14:paraId="31907307" w14:textId="77777777" w:rsidR="00EA0520" w:rsidRDefault="00EA0520" w:rsidP="00800D8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F5F7B" w14:textId="77777777" w:rsidR="00EA0520" w:rsidRDefault="00EA0520" w:rsidP="00800D83">
      <w:r>
        <w:separator/>
      </w:r>
    </w:p>
  </w:footnote>
  <w:footnote w:type="continuationSeparator" w:id="0">
    <w:p w14:paraId="547B6A52" w14:textId="77777777" w:rsidR="00EA0520" w:rsidRDefault="00EA0520" w:rsidP="00800D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12A9"/>
    <w:multiLevelType w:val="multilevel"/>
    <w:tmpl w:val="2668CF9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nsid w:val="03FA2D5A"/>
    <w:multiLevelType w:val="multilevel"/>
    <w:tmpl w:val="2F2029D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nsid w:val="0E3B1756"/>
    <w:multiLevelType w:val="multilevel"/>
    <w:tmpl w:val="FF2266F4"/>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3">
    <w:nsid w:val="13DA4A7A"/>
    <w:multiLevelType w:val="multilevel"/>
    <w:tmpl w:val="D9565F4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nsid w:val="1CF342FD"/>
    <w:multiLevelType w:val="multilevel"/>
    <w:tmpl w:val="2F4A88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nsid w:val="29F84610"/>
    <w:multiLevelType w:val="multilevel"/>
    <w:tmpl w:val="220EF6D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nsid w:val="39BD3DB0"/>
    <w:multiLevelType w:val="multilevel"/>
    <w:tmpl w:val="B97073F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nsid w:val="4B552E52"/>
    <w:multiLevelType w:val="multilevel"/>
    <w:tmpl w:val="668EE23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nsid w:val="5D3D3250"/>
    <w:multiLevelType w:val="multilevel"/>
    <w:tmpl w:val="A32069D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5F382AC2"/>
    <w:multiLevelType w:val="multilevel"/>
    <w:tmpl w:val="428A1AD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nsid w:val="662E30C1"/>
    <w:multiLevelType w:val="multilevel"/>
    <w:tmpl w:val="39140E1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nsid w:val="68776C31"/>
    <w:multiLevelType w:val="multilevel"/>
    <w:tmpl w:val="A0403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91D3E02"/>
    <w:multiLevelType w:val="multilevel"/>
    <w:tmpl w:val="06BE0BA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6A5C1699"/>
    <w:multiLevelType w:val="multilevel"/>
    <w:tmpl w:val="4F62C7B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nsid w:val="79C83745"/>
    <w:multiLevelType w:val="multilevel"/>
    <w:tmpl w:val="2D3250F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nsid w:val="7B9E3094"/>
    <w:multiLevelType w:val="multilevel"/>
    <w:tmpl w:val="C7D4924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13"/>
  </w:num>
  <w:num w:numId="2">
    <w:abstractNumId w:val="4"/>
  </w:num>
  <w:num w:numId="3">
    <w:abstractNumId w:val="0"/>
  </w:num>
  <w:num w:numId="4">
    <w:abstractNumId w:val="11"/>
  </w:num>
  <w:num w:numId="5">
    <w:abstractNumId w:val="10"/>
  </w:num>
  <w:num w:numId="6">
    <w:abstractNumId w:val="8"/>
  </w:num>
  <w:num w:numId="7">
    <w:abstractNumId w:val="12"/>
  </w:num>
  <w:num w:numId="8">
    <w:abstractNumId w:val="6"/>
  </w:num>
  <w:num w:numId="9">
    <w:abstractNumId w:val="14"/>
  </w:num>
  <w:num w:numId="10">
    <w:abstractNumId w:val="2"/>
  </w:num>
  <w:num w:numId="11">
    <w:abstractNumId w:val="1"/>
  </w:num>
  <w:num w:numId="12">
    <w:abstractNumId w:val="5"/>
  </w:num>
  <w:num w:numId="13">
    <w:abstractNumId w:val="15"/>
  </w:num>
  <w:num w:numId="14">
    <w:abstractNumId w:val="7"/>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301E3"/>
    <w:rsid w:val="000020EE"/>
    <w:rsid w:val="000956B4"/>
    <w:rsid w:val="00146C26"/>
    <w:rsid w:val="001F7874"/>
    <w:rsid w:val="00202C79"/>
    <w:rsid w:val="002A7FF7"/>
    <w:rsid w:val="002B22C5"/>
    <w:rsid w:val="00532DA0"/>
    <w:rsid w:val="00734043"/>
    <w:rsid w:val="00741EE0"/>
    <w:rsid w:val="007A1E9E"/>
    <w:rsid w:val="007C54A4"/>
    <w:rsid w:val="007E41C1"/>
    <w:rsid w:val="00800D83"/>
    <w:rsid w:val="009E39C9"/>
    <w:rsid w:val="00A033A1"/>
    <w:rsid w:val="00A23A29"/>
    <w:rsid w:val="00C06AC5"/>
    <w:rsid w:val="00DA3F2C"/>
    <w:rsid w:val="00E12295"/>
    <w:rsid w:val="00E301E3"/>
    <w:rsid w:val="00EA05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34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6B4"/>
  </w:style>
  <w:style w:type="paragraph" w:styleId="Heading1">
    <w:name w:val="heading 1"/>
    <w:basedOn w:val="Normal"/>
    <w:next w:val="Normal"/>
    <w:link w:val="Heading1Char"/>
    <w:uiPriority w:val="9"/>
    <w:qFormat/>
    <w:rsid w:val="00095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6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56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56B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956B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956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56B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56B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956B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link w:val="TitleChar"/>
    <w:uiPriority w:val="10"/>
    <w:qFormat/>
    <w:rsid w:val="00095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956B4"/>
    <w:pPr>
      <w:numPr>
        <w:ilvl w:val="1"/>
      </w:numPr>
    </w:pPr>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00D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0D83"/>
    <w:rPr>
      <w:rFonts w:ascii="Lucida Grande" w:hAnsi="Lucida Grande" w:cs="Lucida Grande"/>
      <w:sz w:val="18"/>
      <w:szCs w:val="18"/>
    </w:rPr>
  </w:style>
  <w:style w:type="paragraph" w:styleId="Footer">
    <w:name w:val="footer"/>
    <w:basedOn w:val="Normal"/>
    <w:link w:val="FooterChar"/>
    <w:uiPriority w:val="99"/>
    <w:unhideWhenUsed/>
    <w:rsid w:val="00800D83"/>
    <w:pPr>
      <w:tabs>
        <w:tab w:val="center" w:pos="4320"/>
        <w:tab w:val="right" w:pos="8640"/>
      </w:tabs>
    </w:pPr>
  </w:style>
  <w:style w:type="character" w:customStyle="1" w:styleId="FooterChar">
    <w:name w:val="Footer Char"/>
    <w:basedOn w:val="DefaultParagraphFont"/>
    <w:link w:val="Footer"/>
    <w:uiPriority w:val="99"/>
    <w:rsid w:val="00800D83"/>
  </w:style>
  <w:style w:type="character" w:styleId="PageNumber">
    <w:name w:val="page number"/>
    <w:basedOn w:val="DefaultParagraphFont"/>
    <w:uiPriority w:val="99"/>
    <w:semiHidden/>
    <w:unhideWhenUsed/>
    <w:rsid w:val="00800D83"/>
  </w:style>
  <w:style w:type="paragraph" w:customStyle="1" w:styleId="Normal1">
    <w:name w:val="Normal1"/>
    <w:rsid w:val="00A23A29"/>
    <w:pPr>
      <w:widowControl w:val="0"/>
      <w:ind w:right="360"/>
      <w:contextualSpacing/>
    </w:pPr>
    <w:rPr>
      <w:rFonts w:ascii="Arial" w:eastAsia="Arial" w:hAnsi="Arial" w:cs="Arial"/>
      <w:szCs w:val="20"/>
    </w:rPr>
  </w:style>
  <w:style w:type="character" w:customStyle="1" w:styleId="TitleChar">
    <w:name w:val="Title Char"/>
    <w:basedOn w:val="DefaultParagraphFont"/>
    <w:link w:val="Title"/>
    <w:uiPriority w:val="10"/>
    <w:rsid w:val="000956B4"/>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0956B4"/>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9E39C9"/>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9E39C9"/>
    <w:pPr>
      <w:spacing w:after="0"/>
    </w:pPr>
  </w:style>
  <w:style w:type="paragraph" w:styleId="TOC3">
    <w:name w:val="toc 3"/>
    <w:basedOn w:val="Normal"/>
    <w:next w:val="Normal"/>
    <w:autoRedefine/>
    <w:uiPriority w:val="39"/>
    <w:unhideWhenUsed/>
    <w:rsid w:val="009E39C9"/>
    <w:pPr>
      <w:spacing w:after="0"/>
      <w:ind w:left="220"/>
    </w:pPr>
    <w:rPr>
      <w:i/>
    </w:rPr>
  </w:style>
  <w:style w:type="paragraph" w:styleId="TOC4">
    <w:name w:val="toc 4"/>
    <w:basedOn w:val="Normal"/>
    <w:next w:val="Normal"/>
    <w:autoRedefine/>
    <w:uiPriority w:val="39"/>
    <w:unhideWhenUsed/>
    <w:rsid w:val="009E39C9"/>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9E39C9"/>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9E39C9"/>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9E39C9"/>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9E39C9"/>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9E39C9"/>
    <w:pPr>
      <w:pBdr>
        <w:between w:val="double" w:sz="6" w:space="0" w:color="auto"/>
      </w:pBdr>
      <w:spacing w:after="0"/>
      <w:ind w:left="1540"/>
    </w:pPr>
    <w:rPr>
      <w:sz w:val="20"/>
      <w:szCs w:val="20"/>
    </w:rPr>
  </w:style>
  <w:style w:type="character" w:customStyle="1" w:styleId="Heading1Char">
    <w:name w:val="Heading 1 Char"/>
    <w:basedOn w:val="DefaultParagraphFont"/>
    <w:link w:val="Heading1"/>
    <w:uiPriority w:val="9"/>
    <w:rsid w:val="000956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56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56B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956B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956B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956B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56B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56B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956B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956B4"/>
    <w:pPr>
      <w:spacing w:line="240" w:lineRule="auto"/>
    </w:pPr>
    <w:rPr>
      <w:b/>
      <w:bCs/>
      <w:color w:val="4F81BD" w:themeColor="accent1"/>
      <w:sz w:val="18"/>
      <w:szCs w:val="18"/>
    </w:rPr>
  </w:style>
  <w:style w:type="character" w:styleId="Strong">
    <w:name w:val="Strong"/>
    <w:basedOn w:val="DefaultParagraphFont"/>
    <w:uiPriority w:val="22"/>
    <w:qFormat/>
    <w:rsid w:val="000956B4"/>
    <w:rPr>
      <w:b/>
      <w:bCs/>
    </w:rPr>
  </w:style>
  <w:style w:type="character" w:styleId="Emphasis">
    <w:name w:val="Emphasis"/>
    <w:basedOn w:val="DefaultParagraphFont"/>
    <w:uiPriority w:val="20"/>
    <w:qFormat/>
    <w:rsid w:val="000956B4"/>
    <w:rPr>
      <w:i/>
      <w:iCs/>
    </w:rPr>
  </w:style>
  <w:style w:type="paragraph" w:styleId="NoSpacing">
    <w:name w:val="No Spacing"/>
    <w:link w:val="NoSpacingChar"/>
    <w:uiPriority w:val="1"/>
    <w:qFormat/>
    <w:rsid w:val="000956B4"/>
    <w:pPr>
      <w:spacing w:after="0" w:line="240" w:lineRule="auto"/>
    </w:pPr>
  </w:style>
  <w:style w:type="character" w:customStyle="1" w:styleId="NoSpacingChar">
    <w:name w:val="No Spacing Char"/>
    <w:basedOn w:val="DefaultParagraphFont"/>
    <w:link w:val="NoSpacing"/>
    <w:uiPriority w:val="1"/>
    <w:rsid w:val="000956B4"/>
  </w:style>
  <w:style w:type="paragraph" w:styleId="ListParagraph">
    <w:name w:val="List Paragraph"/>
    <w:basedOn w:val="Normal"/>
    <w:uiPriority w:val="34"/>
    <w:qFormat/>
    <w:rsid w:val="000956B4"/>
    <w:pPr>
      <w:ind w:left="720"/>
      <w:contextualSpacing/>
    </w:pPr>
  </w:style>
  <w:style w:type="paragraph" w:styleId="Quote">
    <w:name w:val="Quote"/>
    <w:basedOn w:val="Normal"/>
    <w:next w:val="Normal"/>
    <w:link w:val="QuoteChar"/>
    <w:uiPriority w:val="29"/>
    <w:qFormat/>
    <w:rsid w:val="000956B4"/>
    <w:rPr>
      <w:i/>
      <w:iCs/>
      <w:color w:val="000000" w:themeColor="text1"/>
    </w:rPr>
  </w:style>
  <w:style w:type="character" w:customStyle="1" w:styleId="QuoteChar">
    <w:name w:val="Quote Char"/>
    <w:basedOn w:val="DefaultParagraphFont"/>
    <w:link w:val="Quote"/>
    <w:uiPriority w:val="29"/>
    <w:rsid w:val="000956B4"/>
    <w:rPr>
      <w:i/>
      <w:iCs/>
      <w:color w:val="000000" w:themeColor="text1"/>
    </w:rPr>
  </w:style>
  <w:style w:type="paragraph" w:styleId="IntenseQuote">
    <w:name w:val="Intense Quote"/>
    <w:basedOn w:val="Normal"/>
    <w:next w:val="Normal"/>
    <w:link w:val="IntenseQuoteChar"/>
    <w:uiPriority w:val="30"/>
    <w:qFormat/>
    <w:rsid w:val="000956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956B4"/>
    <w:rPr>
      <w:b/>
      <w:bCs/>
      <w:i/>
      <w:iCs/>
      <w:color w:val="4F81BD" w:themeColor="accent1"/>
    </w:rPr>
  </w:style>
  <w:style w:type="character" w:styleId="SubtleEmphasis">
    <w:name w:val="Subtle Emphasis"/>
    <w:basedOn w:val="DefaultParagraphFont"/>
    <w:uiPriority w:val="19"/>
    <w:qFormat/>
    <w:rsid w:val="000956B4"/>
    <w:rPr>
      <w:i/>
      <w:iCs/>
      <w:color w:val="808080" w:themeColor="text1" w:themeTint="7F"/>
    </w:rPr>
  </w:style>
  <w:style w:type="character" w:styleId="IntenseEmphasis">
    <w:name w:val="Intense Emphasis"/>
    <w:basedOn w:val="DefaultParagraphFont"/>
    <w:uiPriority w:val="21"/>
    <w:qFormat/>
    <w:rsid w:val="000956B4"/>
    <w:rPr>
      <w:b/>
      <w:bCs/>
      <w:i/>
      <w:iCs/>
      <w:color w:val="4F81BD" w:themeColor="accent1"/>
    </w:rPr>
  </w:style>
  <w:style w:type="character" w:styleId="SubtleReference">
    <w:name w:val="Subtle Reference"/>
    <w:basedOn w:val="DefaultParagraphFont"/>
    <w:uiPriority w:val="31"/>
    <w:qFormat/>
    <w:rsid w:val="000956B4"/>
    <w:rPr>
      <w:smallCaps/>
      <w:color w:val="C0504D" w:themeColor="accent2"/>
      <w:u w:val="single"/>
    </w:rPr>
  </w:style>
  <w:style w:type="character" w:styleId="IntenseReference">
    <w:name w:val="Intense Reference"/>
    <w:basedOn w:val="DefaultParagraphFont"/>
    <w:uiPriority w:val="32"/>
    <w:qFormat/>
    <w:rsid w:val="000956B4"/>
    <w:rPr>
      <w:b/>
      <w:bCs/>
      <w:smallCaps/>
      <w:color w:val="C0504D" w:themeColor="accent2"/>
      <w:spacing w:val="5"/>
      <w:u w:val="single"/>
    </w:rPr>
  </w:style>
  <w:style w:type="character" w:styleId="BookTitle">
    <w:name w:val="Book Title"/>
    <w:basedOn w:val="DefaultParagraphFont"/>
    <w:uiPriority w:val="33"/>
    <w:qFormat/>
    <w:rsid w:val="000956B4"/>
    <w:rPr>
      <w:b/>
      <w:bCs/>
      <w:smallCaps/>
      <w:spacing w:val="5"/>
    </w:rPr>
  </w:style>
  <w:style w:type="paragraph" w:styleId="TOCHeading">
    <w:name w:val="TOC Heading"/>
    <w:basedOn w:val="Heading1"/>
    <w:next w:val="Normal"/>
    <w:uiPriority w:val="39"/>
    <w:unhideWhenUsed/>
    <w:qFormat/>
    <w:rsid w:val="000956B4"/>
    <w:pPr>
      <w:outlineLvl w:val="9"/>
    </w:pPr>
  </w:style>
  <w:style w:type="paragraph" w:styleId="TableofFigures">
    <w:name w:val="table of figures"/>
    <w:basedOn w:val="Normal"/>
    <w:next w:val="Normal"/>
    <w:uiPriority w:val="99"/>
    <w:unhideWhenUsed/>
    <w:rsid w:val="00532DA0"/>
    <w:pPr>
      <w:ind w:left="440" w:hanging="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6B4"/>
  </w:style>
  <w:style w:type="paragraph" w:styleId="Heading1">
    <w:name w:val="heading 1"/>
    <w:basedOn w:val="Normal"/>
    <w:next w:val="Normal"/>
    <w:link w:val="Heading1Char"/>
    <w:uiPriority w:val="9"/>
    <w:qFormat/>
    <w:rsid w:val="00095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6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56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56B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956B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956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56B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56B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956B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link w:val="TitleChar"/>
    <w:uiPriority w:val="10"/>
    <w:qFormat/>
    <w:rsid w:val="00095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956B4"/>
    <w:pPr>
      <w:numPr>
        <w:ilvl w:val="1"/>
      </w:numPr>
    </w:pPr>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00D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0D83"/>
    <w:rPr>
      <w:rFonts w:ascii="Lucida Grande" w:hAnsi="Lucida Grande" w:cs="Lucida Grande"/>
      <w:sz w:val="18"/>
      <w:szCs w:val="18"/>
    </w:rPr>
  </w:style>
  <w:style w:type="paragraph" w:styleId="Footer">
    <w:name w:val="footer"/>
    <w:basedOn w:val="Normal"/>
    <w:link w:val="FooterChar"/>
    <w:uiPriority w:val="99"/>
    <w:unhideWhenUsed/>
    <w:rsid w:val="00800D83"/>
    <w:pPr>
      <w:tabs>
        <w:tab w:val="center" w:pos="4320"/>
        <w:tab w:val="right" w:pos="8640"/>
      </w:tabs>
    </w:pPr>
  </w:style>
  <w:style w:type="character" w:customStyle="1" w:styleId="FooterChar">
    <w:name w:val="Footer Char"/>
    <w:basedOn w:val="DefaultParagraphFont"/>
    <w:link w:val="Footer"/>
    <w:uiPriority w:val="99"/>
    <w:rsid w:val="00800D83"/>
  </w:style>
  <w:style w:type="character" w:styleId="PageNumber">
    <w:name w:val="page number"/>
    <w:basedOn w:val="DefaultParagraphFont"/>
    <w:uiPriority w:val="99"/>
    <w:semiHidden/>
    <w:unhideWhenUsed/>
    <w:rsid w:val="00800D83"/>
  </w:style>
  <w:style w:type="paragraph" w:customStyle="1" w:styleId="Normal1">
    <w:name w:val="Normal1"/>
    <w:rsid w:val="00A23A29"/>
    <w:pPr>
      <w:widowControl w:val="0"/>
      <w:ind w:right="360"/>
      <w:contextualSpacing/>
    </w:pPr>
    <w:rPr>
      <w:rFonts w:ascii="Arial" w:eastAsia="Arial" w:hAnsi="Arial" w:cs="Arial"/>
      <w:szCs w:val="20"/>
    </w:rPr>
  </w:style>
  <w:style w:type="character" w:customStyle="1" w:styleId="TitleChar">
    <w:name w:val="Title Char"/>
    <w:basedOn w:val="DefaultParagraphFont"/>
    <w:link w:val="Title"/>
    <w:uiPriority w:val="10"/>
    <w:rsid w:val="000956B4"/>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0956B4"/>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9E39C9"/>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9E39C9"/>
    <w:pPr>
      <w:spacing w:after="0"/>
    </w:pPr>
  </w:style>
  <w:style w:type="paragraph" w:styleId="TOC3">
    <w:name w:val="toc 3"/>
    <w:basedOn w:val="Normal"/>
    <w:next w:val="Normal"/>
    <w:autoRedefine/>
    <w:uiPriority w:val="39"/>
    <w:unhideWhenUsed/>
    <w:rsid w:val="009E39C9"/>
    <w:pPr>
      <w:spacing w:after="0"/>
      <w:ind w:left="220"/>
    </w:pPr>
    <w:rPr>
      <w:i/>
    </w:rPr>
  </w:style>
  <w:style w:type="paragraph" w:styleId="TOC4">
    <w:name w:val="toc 4"/>
    <w:basedOn w:val="Normal"/>
    <w:next w:val="Normal"/>
    <w:autoRedefine/>
    <w:uiPriority w:val="39"/>
    <w:unhideWhenUsed/>
    <w:rsid w:val="009E39C9"/>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9E39C9"/>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9E39C9"/>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9E39C9"/>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9E39C9"/>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9E39C9"/>
    <w:pPr>
      <w:pBdr>
        <w:between w:val="double" w:sz="6" w:space="0" w:color="auto"/>
      </w:pBdr>
      <w:spacing w:after="0"/>
      <w:ind w:left="1540"/>
    </w:pPr>
    <w:rPr>
      <w:sz w:val="20"/>
      <w:szCs w:val="20"/>
    </w:rPr>
  </w:style>
  <w:style w:type="character" w:customStyle="1" w:styleId="Heading1Char">
    <w:name w:val="Heading 1 Char"/>
    <w:basedOn w:val="DefaultParagraphFont"/>
    <w:link w:val="Heading1"/>
    <w:uiPriority w:val="9"/>
    <w:rsid w:val="000956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56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56B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956B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956B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956B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56B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56B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956B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956B4"/>
    <w:pPr>
      <w:spacing w:line="240" w:lineRule="auto"/>
    </w:pPr>
    <w:rPr>
      <w:b/>
      <w:bCs/>
      <w:color w:val="4F81BD" w:themeColor="accent1"/>
      <w:sz w:val="18"/>
      <w:szCs w:val="18"/>
    </w:rPr>
  </w:style>
  <w:style w:type="character" w:styleId="Strong">
    <w:name w:val="Strong"/>
    <w:basedOn w:val="DefaultParagraphFont"/>
    <w:uiPriority w:val="22"/>
    <w:qFormat/>
    <w:rsid w:val="000956B4"/>
    <w:rPr>
      <w:b/>
      <w:bCs/>
    </w:rPr>
  </w:style>
  <w:style w:type="character" w:styleId="Emphasis">
    <w:name w:val="Emphasis"/>
    <w:basedOn w:val="DefaultParagraphFont"/>
    <w:uiPriority w:val="20"/>
    <w:qFormat/>
    <w:rsid w:val="000956B4"/>
    <w:rPr>
      <w:i/>
      <w:iCs/>
    </w:rPr>
  </w:style>
  <w:style w:type="paragraph" w:styleId="NoSpacing">
    <w:name w:val="No Spacing"/>
    <w:link w:val="NoSpacingChar"/>
    <w:uiPriority w:val="1"/>
    <w:qFormat/>
    <w:rsid w:val="000956B4"/>
    <w:pPr>
      <w:spacing w:after="0" w:line="240" w:lineRule="auto"/>
    </w:pPr>
  </w:style>
  <w:style w:type="character" w:customStyle="1" w:styleId="NoSpacingChar">
    <w:name w:val="No Spacing Char"/>
    <w:basedOn w:val="DefaultParagraphFont"/>
    <w:link w:val="NoSpacing"/>
    <w:uiPriority w:val="1"/>
    <w:rsid w:val="000956B4"/>
  </w:style>
  <w:style w:type="paragraph" w:styleId="ListParagraph">
    <w:name w:val="List Paragraph"/>
    <w:basedOn w:val="Normal"/>
    <w:uiPriority w:val="34"/>
    <w:qFormat/>
    <w:rsid w:val="000956B4"/>
    <w:pPr>
      <w:ind w:left="720"/>
      <w:contextualSpacing/>
    </w:pPr>
  </w:style>
  <w:style w:type="paragraph" w:styleId="Quote">
    <w:name w:val="Quote"/>
    <w:basedOn w:val="Normal"/>
    <w:next w:val="Normal"/>
    <w:link w:val="QuoteChar"/>
    <w:uiPriority w:val="29"/>
    <w:qFormat/>
    <w:rsid w:val="000956B4"/>
    <w:rPr>
      <w:i/>
      <w:iCs/>
      <w:color w:val="000000" w:themeColor="text1"/>
    </w:rPr>
  </w:style>
  <w:style w:type="character" w:customStyle="1" w:styleId="QuoteChar">
    <w:name w:val="Quote Char"/>
    <w:basedOn w:val="DefaultParagraphFont"/>
    <w:link w:val="Quote"/>
    <w:uiPriority w:val="29"/>
    <w:rsid w:val="000956B4"/>
    <w:rPr>
      <w:i/>
      <w:iCs/>
      <w:color w:val="000000" w:themeColor="text1"/>
    </w:rPr>
  </w:style>
  <w:style w:type="paragraph" w:styleId="IntenseQuote">
    <w:name w:val="Intense Quote"/>
    <w:basedOn w:val="Normal"/>
    <w:next w:val="Normal"/>
    <w:link w:val="IntenseQuoteChar"/>
    <w:uiPriority w:val="30"/>
    <w:qFormat/>
    <w:rsid w:val="000956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956B4"/>
    <w:rPr>
      <w:b/>
      <w:bCs/>
      <w:i/>
      <w:iCs/>
      <w:color w:val="4F81BD" w:themeColor="accent1"/>
    </w:rPr>
  </w:style>
  <w:style w:type="character" w:styleId="SubtleEmphasis">
    <w:name w:val="Subtle Emphasis"/>
    <w:basedOn w:val="DefaultParagraphFont"/>
    <w:uiPriority w:val="19"/>
    <w:qFormat/>
    <w:rsid w:val="000956B4"/>
    <w:rPr>
      <w:i/>
      <w:iCs/>
      <w:color w:val="808080" w:themeColor="text1" w:themeTint="7F"/>
    </w:rPr>
  </w:style>
  <w:style w:type="character" w:styleId="IntenseEmphasis">
    <w:name w:val="Intense Emphasis"/>
    <w:basedOn w:val="DefaultParagraphFont"/>
    <w:uiPriority w:val="21"/>
    <w:qFormat/>
    <w:rsid w:val="000956B4"/>
    <w:rPr>
      <w:b/>
      <w:bCs/>
      <w:i/>
      <w:iCs/>
      <w:color w:val="4F81BD" w:themeColor="accent1"/>
    </w:rPr>
  </w:style>
  <w:style w:type="character" w:styleId="SubtleReference">
    <w:name w:val="Subtle Reference"/>
    <w:basedOn w:val="DefaultParagraphFont"/>
    <w:uiPriority w:val="31"/>
    <w:qFormat/>
    <w:rsid w:val="000956B4"/>
    <w:rPr>
      <w:smallCaps/>
      <w:color w:val="C0504D" w:themeColor="accent2"/>
      <w:u w:val="single"/>
    </w:rPr>
  </w:style>
  <w:style w:type="character" w:styleId="IntenseReference">
    <w:name w:val="Intense Reference"/>
    <w:basedOn w:val="DefaultParagraphFont"/>
    <w:uiPriority w:val="32"/>
    <w:qFormat/>
    <w:rsid w:val="000956B4"/>
    <w:rPr>
      <w:b/>
      <w:bCs/>
      <w:smallCaps/>
      <w:color w:val="C0504D" w:themeColor="accent2"/>
      <w:spacing w:val="5"/>
      <w:u w:val="single"/>
    </w:rPr>
  </w:style>
  <w:style w:type="character" w:styleId="BookTitle">
    <w:name w:val="Book Title"/>
    <w:basedOn w:val="DefaultParagraphFont"/>
    <w:uiPriority w:val="33"/>
    <w:qFormat/>
    <w:rsid w:val="000956B4"/>
    <w:rPr>
      <w:b/>
      <w:bCs/>
      <w:smallCaps/>
      <w:spacing w:val="5"/>
    </w:rPr>
  </w:style>
  <w:style w:type="paragraph" w:styleId="TOCHeading">
    <w:name w:val="TOC Heading"/>
    <w:basedOn w:val="Heading1"/>
    <w:next w:val="Normal"/>
    <w:uiPriority w:val="39"/>
    <w:unhideWhenUsed/>
    <w:qFormat/>
    <w:rsid w:val="000956B4"/>
    <w:pPr>
      <w:outlineLvl w:val="9"/>
    </w:pPr>
  </w:style>
  <w:style w:type="paragraph" w:styleId="TableofFigures">
    <w:name w:val="table of figures"/>
    <w:basedOn w:val="Normal"/>
    <w:next w:val="Normal"/>
    <w:uiPriority w:val="99"/>
    <w:unhideWhenUsed/>
    <w:rsid w:val="00532DA0"/>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build.fluidproject.org/first-discovery/demos/voting/" TargetMode="External"/><Relationship Id="rId20" Type="http://schemas.openxmlformats.org/officeDocument/2006/relationships/image" Target="media/image7.png"/><Relationship Id="rId21" Type="http://schemas.openxmlformats.org/officeDocument/2006/relationships/hyperlink" Target="http://invis.io/7T363VAUZ"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hyperlink" Target="https://wiki.fluidproject.org/download/attachments/42009221/ISKME%20ED-OSE-12-D-0013-0002%20Workshop%20Report%20v2b%20%281%29.docx?version=1&amp;modificationDate=1420037082373&amp;api=v2"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build.fluidproject.org/first-discovery/demos/votin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build.fluidproject.org/first-discovery/demos/assessment/" TargetMode="External"/><Relationship Id="rId15" Type="http://schemas.openxmlformats.org/officeDocument/2006/relationships/hyperlink" Target="http://build.fluidproject.org/first-discovery/demos/assessment/" TargetMode="External"/><Relationship Id="rId16" Type="http://schemas.openxmlformats.org/officeDocument/2006/relationships/hyperlink" Target="http://build.fluidproject.org/first-discovery/demos/assessment/"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uild.fluidproject.org/first-discovery/demos/vo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1764</Words>
  <Characters>10056</Characters>
  <Application>Microsoft Macintosh Word</Application>
  <DocSecurity>0</DocSecurity>
  <Lines>83</Lines>
  <Paragraphs>23</Paragraphs>
  <ScaleCrop>false</ScaleCrop>
  <Company>ISKME</Company>
  <LinksUpToDate>false</LinksUpToDate>
  <CharactersWithSpaces>11797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ISKME Research_2</cp:lastModifiedBy>
  <cp:revision>2</cp:revision>
  <dcterms:created xsi:type="dcterms:W3CDTF">2015-07-08T19:59:00Z</dcterms:created>
  <dcterms:modified xsi:type="dcterms:W3CDTF">2015-07-08T19:59:00Z</dcterms:modified>
</cp:coreProperties>
</file>